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C6A" w:rsidRDefault="00520C6A">
      <w:pPr>
        <w:widowControl w:val="0"/>
        <w:spacing w:line="276" w:lineRule="auto"/>
        <w:ind w:firstLine="709"/>
        <w:jc w:val="right"/>
        <w:rPr>
          <w:caps/>
          <w:sz w:val="28"/>
          <w:szCs w:val="28"/>
        </w:rPr>
      </w:pPr>
    </w:p>
    <w:p w:rsidR="00520C6A" w:rsidRDefault="0072150C">
      <w:pPr>
        <w:spacing w:line="276" w:lineRule="auto"/>
        <w:jc w:val="center"/>
        <w:rPr>
          <w:sz w:val="28"/>
          <w:szCs w:val="28"/>
        </w:rPr>
      </w:pPr>
      <w:r>
        <w:rPr>
          <w:sz w:val="28"/>
          <w:szCs w:val="28"/>
        </w:rPr>
        <w:t>Департамент образования и науки Курганской области</w:t>
      </w:r>
    </w:p>
    <w:p w:rsidR="00520C6A" w:rsidRDefault="0072150C">
      <w:pPr>
        <w:spacing w:line="276" w:lineRule="auto"/>
        <w:jc w:val="center"/>
        <w:rPr>
          <w:sz w:val="28"/>
          <w:szCs w:val="28"/>
        </w:rPr>
      </w:pPr>
      <w:r>
        <w:rPr>
          <w:sz w:val="28"/>
          <w:szCs w:val="28"/>
        </w:rPr>
        <w:t xml:space="preserve">Государственное бюджетное профессиональное образовательное учреждение </w:t>
      </w:r>
    </w:p>
    <w:p w:rsidR="00520C6A" w:rsidRDefault="0072150C">
      <w:pPr>
        <w:pStyle w:val="1"/>
        <w:spacing w:line="276" w:lineRule="auto"/>
        <w:ind w:firstLine="0"/>
        <w:jc w:val="center"/>
        <w:rPr>
          <w:b w:val="0"/>
          <w:sz w:val="28"/>
          <w:szCs w:val="28"/>
        </w:rPr>
      </w:pPr>
      <w:r>
        <w:rPr>
          <w:b w:val="0"/>
          <w:sz w:val="28"/>
          <w:szCs w:val="28"/>
        </w:rPr>
        <w:t xml:space="preserve">«Курганский технологический колледж </w:t>
      </w:r>
    </w:p>
    <w:p w:rsidR="00520C6A" w:rsidRDefault="0072150C">
      <w:pPr>
        <w:pStyle w:val="1"/>
        <w:spacing w:line="276" w:lineRule="auto"/>
        <w:ind w:firstLine="0"/>
        <w:jc w:val="center"/>
        <w:rPr>
          <w:b w:val="0"/>
          <w:sz w:val="28"/>
          <w:szCs w:val="28"/>
        </w:rPr>
      </w:pPr>
      <w:r>
        <w:rPr>
          <w:b w:val="0"/>
          <w:sz w:val="28"/>
          <w:szCs w:val="28"/>
        </w:rPr>
        <w:t>имени Героя Советского Союза Н.Я. Анфиногенова»</w:t>
      </w:r>
    </w:p>
    <w:p w:rsidR="00520C6A" w:rsidRDefault="00520C6A">
      <w:pPr>
        <w:spacing w:line="276" w:lineRule="auto"/>
        <w:jc w:val="center"/>
        <w:rPr>
          <w:b/>
          <w:sz w:val="28"/>
          <w:szCs w:val="28"/>
        </w:rPr>
      </w:pPr>
    </w:p>
    <w:p w:rsidR="00520C6A" w:rsidRDefault="00520C6A">
      <w:pPr>
        <w:spacing w:line="276" w:lineRule="auto"/>
        <w:jc w:val="center"/>
        <w:rPr>
          <w:b/>
          <w:sz w:val="28"/>
          <w:szCs w:val="28"/>
        </w:rPr>
      </w:pPr>
    </w:p>
    <w:p w:rsidR="00520C6A" w:rsidRDefault="00520C6A">
      <w:pPr>
        <w:spacing w:line="276" w:lineRule="auto"/>
        <w:jc w:val="center"/>
        <w:rPr>
          <w:b/>
          <w:sz w:val="28"/>
          <w:szCs w:val="28"/>
        </w:rPr>
      </w:pPr>
    </w:p>
    <w:tbl>
      <w:tblPr>
        <w:tblW w:w="9570" w:type="dxa"/>
        <w:tblLook w:val="04A0" w:firstRow="1" w:lastRow="0" w:firstColumn="1" w:lastColumn="0" w:noHBand="0" w:noVBand="1"/>
      </w:tblPr>
      <w:tblGrid>
        <w:gridCol w:w="4785"/>
        <w:gridCol w:w="4785"/>
      </w:tblGrid>
      <w:tr w:rsidR="00520C6A">
        <w:tc>
          <w:tcPr>
            <w:tcW w:w="4785" w:type="dxa"/>
          </w:tcPr>
          <w:p w:rsidR="00520C6A" w:rsidRDefault="00520C6A">
            <w:pPr>
              <w:spacing w:line="276" w:lineRule="auto"/>
              <w:jc w:val="center"/>
              <w:rPr>
                <w:b/>
                <w:sz w:val="28"/>
                <w:szCs w:val="28"/>
              </w:rPr>
            </w:pPr>
          </w:p>
        </w:tc>
        <w:tc>
          <w:tcPr>
            <w:tcW w:w="4785" w:type="dxa"/>
          </w:tcPr>
          <w:p w:rsidR="00520C6A" w:rsidRDefault="00520C6A">
            <w:pPr>
              <w:widowControl w:val="0"/>
              <w:tabs>
                <w:tab w:val="left" w:pos="0"/>
                <w:tab w:val="left" w:pos="1832"/>
                <w:tab w:val="left" w:pos="2124"/>
                <w:tab w:val="left" w:pos="2832"/>
                <w:tab w:val="left" w:pos="3540"/>
                <w:tab w:val="left" w:pos="4248"/>
              </w:tabs>
              <w:spacing w:line="276" w:lineRule="auto"/>
              <w:rPr>
                <w:caps/>
                <w:sz w:val="28"/>
                <w:szCs w:val="28"/>
              </w:rPr>
            </w:pPr>
          </w:p>
          <w:p w:rsidR="00520C6A" w:rsidRDefault="0072150C">
            <w:pPr>
              <w:pStyle w:val="Default"/>
              <w:rPr>
                <w:color w:val="auto"/>
                <w:sz w:val="28"/>
                <w:szCs w:val="28"/>
              </w:rPr>
            </w:pPr>
            <w:r>
              <w:rPr>
                <w:color w:val="auto"/>
                <w:sz w:val="28"/>
                <w:szCs w:val="28"/>
              </w:rPr>
              <w:t>УТВЕРЖДЕНА</w:t>
            </w:r>
          </w:p>
          <w:p w:rsidR="00520C6A" w:rsidRDefault="0072150C">
            <w:pPr>
              <w:pStyle w:val="Default"/>
              <w:rPr>
                <w:color w:val="auto"/>
                <w:sz w:val="28"/>
                <w:szCs w:val="28"/>
              </w:rPr>
            </w:pPr>
            <w:r>
              <w:rPr>
                <w:color w:val="auto"/>
                <w:sz w:val="28"/>
                <w:szCs w:val="28"/>
              </w:rPr>
              <w:t xml:space="preserve">приказом Врио директора </w:t>
            </w:r>
          </w:p>
          <w:p w:rsidR="00520C6A" w:rsidRDefault="0072150C">
            <w:pPr>
              <w:pStyle w:val="Default"/>
              <w:rPr>
                <w:color w:val="auto"/>
                <w:sz w:val="28"/>
                <w:szCs w:val="28"/>
              </w:rPr>
            </w:pPr>
            <w:r>
              <w:rPr>
                <w:color w:val="auto"/>
                <w:sz w:val="28"/>
                <w:szCs w:val="28"/>
              </w:rPr>
              <w:t xml:space="preserve">ГБПОУ «КТК» </w:t>
            </w:r>
            <w:r>
              <w:rPr>
                <w:sz w:val="28"/>
                <w:szCs w:val="28"/>
              </w:rPr>
              <w:t>от</w:t>
            </w:r>
            <w:r>
              <w:rPr>
                <w:spacing w:val="-1"/>
                <w:sz w:val="28"/>
                <w:szCs w:val="28"/>
              </w:rPr>
              <w:t xml:space="preserve"> </w:t>
            </w:r>
            <w:r>
              <w:rPr>
                <w:sz w:val="28"/>
                <w:szCs w:val="28"/>
              </w:rPr>
              <w:t>10.06.2026</w:t>
            </w:r>
            <w:r>
              <w:rPr>
                <w:spacing w:val="-4"/>
                <w:sz w:val="28"/>
                <w:szCs w:val="28"/>
              </w:rPr>
              <w:t xml:space="preserve"> </w:t>
            </w:r>
            <w:r>
              <w:rPr>
                <w:sz w:val="28"/>
                <w:szCs w:val="28"/>
              </w:rPr>
              <w:t>№ 72</w:t>
            </w:r>
          </w:p>
        </w:tc>
      </w:tr>
    </w:tbl>
    <w:p w:rsidR="00520C6A" w:rsidRDefault="00520C6A">
      <w:pPr>
        <w:spacing w:line="276" w:lineRule="auto"/>
        <w:jc w:val="center"/>
        <w:rPr>
          <w:b/>
          <w:sz w:val="28"/>
          <w:szCs w:val="28"/>
        </w:rPr>
      </w:pPr>
    </w:p>
    <w:p w:rsidR="00520C6A" w:rsidRDefault="00520C6A">
      <w:pPr>
        <w:spacing w:line="276" w:lineRule="auto"/>
        <w:jc w:val="center"/>
        <w:rPr>
          <w:b/>
          <w:sz w:val="28"/>
          <w:szCs w:val="28"/>
        </w:rPr>
      </w:pPr>
    </w:p>
    <w:p w:rsidR="00520C6A" w:rsidRDefault="00520C6A">
      <w:pPr>
        <w:spacing w:line="276" w:lineRule="auto"/>
        <w:jc w:val="center"/>
        <w:rPr>
          <w:b/>
          <w:sz w:val="28"/>
          <w:szCs w:val="28"/>
        </w:rPr>
      </w:pPr>
    </w:p>
    <w:p w:rsidR="00520C6A" w:rsidRDefault="00520C6A">
      <w:pPr>
        <w:spacing w:line="276" w:lineRule="auto"/>
        <w:jc w:val="center"/>
        <w:rPr>
          <w:b/>
          <w:sz w:val="28"/>
          <w:szCs w:val="28"/>
        </w:rPr>
      </w:pPr>
    </w:p>
    <w:p w:rsidR="00520C6A" w:rsidRDefault="00520C6A">
      <w:pPr>
        <w:spacing w:line="276" w:lineRule="auto"/>
        <w:jc w:val="center"/>
        <w:rPr>
          <w:b/>
          <w:sz w:val="28"/>
          <w:szCs w:val="28"/>
        </w:rPr>
      </w:pPr>
    </w:p>
    <w:p w:rsidR="00520C6A" w:rsidRDefault="0072150C">
      <w:pPr>
        <w:tabs>
          <w:tab w:val="left" w:pos="0"/>
        </w:tabs>
        <w:spacing w:line="276" w:lineRule="auto"/>
        <w:jc w:val="center"/>
        <w:rPr>
          <w:b/>
          <w:sz w:val="28"/>
          <w:szCs w:val="28"/>
        </w:rPr>
      </w:pPr>
      <w:r>
        <w:rPr>
          <w:b/>
          <w:sz w:val="28"/>
          <w:szCs w:val="28"/>
        </w:rPr>
        <w:t xml:space="preserve">ОБРАЗОВАТЕЛЬНАЯ ПРОГРАММА </w:t>
      </w:r>
    </w:p>
    <w:p w:rsidR="00520C6A" w:rsidRDefault="0072150C">
      <w:pPr>
        <w:tabs>
          <w:tab w:val="left" w:pos="0"/>
        </w:tabs>
        <w:spacing w:line="276" w:lineRule="auto"/>
        <w:jc w:val="center"/>
        <w:rPr>
          <w:b/>
          <w:sz w:val="28"/>
          <w:szCs w:val="28"/>
        </w:rPr>
      </w:pPr>
      <w:r>
        <w:rPr>
          <w:b/>
          <w:sz w:val="28"/>
          <w:szCs w:val="28"/>
        </w:rPr>
        <w:t xml:space="preserve">СРЕДНЕГО ПРОФЕССИОНАЛЬНОГО ОБРАЗОВАНИЯ - </w:t>
      </w:r>
    </w:p>
    <w:p w:rsidR="00520C6A" w:rsidRDefault="0072150C">
      <w:pPr>
        <w:widowControl w:val="0"/>
        <w:spacing w:line="276" w:lineRule="auto"/>
        <w:jc w:val="center"/>
        <w:rPr>
          <w:b/>
          <w:caps/>
          <w:sz w:val="28"/>
          <w:szCs w:val="28"/>
        </w:rPr>
      </w:pPr>
      <w:r>
        <w:rPr>
          <w:b/>
          <w:caps/>
          <w:sz w:val="28"/>
          <w:szCs w:val="28"/>
        </w:rPr>
        <w:t>программа подготовки специалистов среднего звена</w:t>
      </w:r>
    </w:p>
    <w:p w:rsidR="00520C6A" w:rsidRDefault="00520C6A">
      <w:pPr>
        <w:widowControl w:val="0"/>
        <w:spacing w:line="276" w:lineRule="auto"/>
        <w:jc w:val="center"/>
        <w:rPr>
          <w:sz w:val="28"/>
          <w:szCs w:val="28"/>
        </w:rPr>
      </w:pPr>
    </w:p>
    <w:p w:rsidR="00520C6A" w:rsidRDefault="0072150C">
      <w:pPr>
        <w:widowControl w:val="0"/>
        <w:spacing w:line="276" w:lineRule="auto"/>
        <w:jc w:val="center"/>
        <w:rPr>
          <w:sz w:val="28"/>
          <w:szCs w:val="28"/>
        </w:rPr>
      </w:pPr>
      <w:r>
        <w:rPr>
          <w:sz w:val="28"/>
          <w:szCs w:val="28"/>
        </w:rPr>
        <w:t>специальность</w:t>
      </w:r>
      <w:r>
        <w:rPr>
          <w:bCs/>
          <w:spacing w:val="-2"/>
          <w:sz w:val="28"/>
          <w:szCs w:val="28"/>
        </w:rPr>
        <w:t xml:space="preserve"> 43.02.17 Технологии индустрии красоты</w:t>
      </w:r>
    </w:p>
    <w:p w:rsidR="00520C6A" w:rsidRDefault="0072150C">
      <w:pPr>
        <w:widowControl w:val="0"/>
        <w:spacing w:line="276" w:lineRule="auto"/>
        <w:jc w:val="center"/>
        <w:rPr>
          <w:sz w:val="28"/>
          <w:szCs w:val="28"/>
        </w:rPr>
      </w:pPr>
      <w:r>
        <w:rPr>
          <w:sz w:val="28"/>
          <w:szCs w:val="28"/>
        </w:rPr>
        <w:t>квалификация Специалист индустрии красоты</w:t>
      </w:r>
    </w:p>
    <w:p w:rsidR="00520C6A" w:rsidRDefault="00520C6A">
      <w:pPr>
        <w:widowControl w:val="0"/>
        <w:spacing w:line="276" w:lineRule="auto"/>
        <w:jc w:val="center"/>
        <w:rPr>
          <w:b/>
          <w:sz w:val="28"/>
          <w:szCs w:val="28"/>
        </w:rPr>
      </w:pPr>
    </w:p>
    <w:p w:rsidR="00520C6A" w:rsidRDefault="00520C6A">
      <w:pPr>
        <w:widowControl w:val="0"/>
        <w:spacing w:line="276" w:lineRule="auto"/>
        <w:rPr>
          <w:sz w:val="28"/>
          <w:szCs w:val="28"/>
        </w:rPr>
      </w:pPr>
    </w:p>
    <w:p w:rsidR="00520C6A" w:rsidRDefault="00520C6A">
      <w:pPr>
        <w:widowControl w:val="0"/>
        <w:spacing w:line="276" w:lineRule="auto"/>
        <w:rPr>
          <w:sz w:val="28"/>
          <w:szCs w:val="28"/>
        </w:rPr>
      </w:pPr>
    </w:p>
    <w:p w:rsidR="00520C6A" w:rsidRDefault="00520C6A">
      <w:pPr>
        <w:widowControl w:val="0"/>
        <w:spacing w:line="276" w:lineRule="auto"/>
        <w:rPr>
          <w:sz w:val="28"/>
          <w:szCs w:val="28"/>
        </w:rPr>
      </w:pPr>
    </w:p>
    <w:p w:rsidR="00520C6A" w:rsidRDefault="00520C6A">
      <w:pPr>
        <w:widowControl w:val="0"/>
        <w:spacing w:line="276" w:lineRule="auto"/>
        <w:rPr>
          <w:sz w:val="28"/>
          <w:szCs w:val="28"/>
        </w:rPr>
      </w:pPr>
    </w:p>
    <w:p w:rsidR="00520C6A" w:rsidRDefault="00520C6A">
      <w:pPr>
        <w:widowControl w:val="0"/>
        <w:spacing w:line="276" w:lineRule="auto"/>
        <w:rPr>
          <w:sz w:val="28"/>
          <w:szCs w:val="28"/>
        </w:rPr>
      </w:pPr>
    </w:p>
    <w:p w:rsidR="00520C6A" w:rsidRDefault="00520C6A">
      <w:pPr>
        <w:widowControl w:val="0"/>
        <w:spacing w:line="276" w:lineRule="auto"/>
        <w:jc w:val="center"/>
        <w:rPr>
          <w:sz w:val="28"/>
          <w:szCs w:val="28"/>
        </w:rPr>
      </w:pPr>
    </w:p>
    <w:p w:rsidR="00520C6A" w:rsidRDefault="00520C6A">
      <w:pPr>
        <w:widowControl w:val="0"/>
        <w:spacing w:line="276" w:lineRule="auto"/>
        <w:jc w:val="center"/>
        <w:rPr>
          <w:sz w:val="28"/>
          <w:szCs w:val="28"/>
        </w:rPr>
      </w:pPr>
    </w:p>
    <w:p w:rsidR="00520C6A" w:rsidRDefault="00520C6A">
      <w:pPr>
        <w:widowControl w:val="0"/>
        <w:spacing w:line="276" w:lineRule="auto"/>
        <w:jc w:val="center"/>
        <w:rPr>
          <w:sz w:val="28"/>
          <w:szCs w:val="28"/>
        </w:rPr>
      </w:pPr>
    </w:p>
    <w:p w:rsidR="00520C6A" w:rsidRDefault="00520C6A">
      <w:pPr>
        <w:widowControl w:val="0"/>
        <w:spacing w:line="276" w:lineRule="auto"/>
        <w:jc w:val="center"/>
        <w:rPr>
          <w:sz w:val="28"/>
          <w:szCs w:val="28"/>
        </w:rPr>
      </w:pPr>
    </w:p>
    <w:p w:rsidR="00520C6A" w:rsidRDefault="00520C6A">
      <w:pPr>
        <w:widowControl w:val="0"/>
        <w:spacing w:line="276" w:lineRule="auto"/>
        <w:jc w:val="center"/>
        <w:rPr>
          <w:sz w:val="28"/>
          <w:szCs w:val="28"/>
        </w:rPr>
      </w:pPr>
    </w:p>
    <w:p w:rsidR="00520C6A" w:rsidRDefault="00520C6A">
      <w:pPr>
        <w:widowControl w:val="0"/>
        <w:spacing w:line="276" w:lineRule="auto"/>
        <w:jc w:val="center"/>
        <w:rPr>
          <w:sz w:val="28"/>
          <w:szCs w:val="28"/>
        </w:rPr>
      </w:pPr>
    </w:p>
    <w:p w:rsidR="00520C6A" w:rsidRDefault="00520C6A">
      <w:pPr>
        <w:widowControl w:val="0"/>
        <w:spacing w:line="276" w:lineRule="auto"/>
        <w:jc w:val="center"/>
        <w:rPr>
          <w:sz w:val="28"/>
          <w:szCs w:val="28"/>
        </w:rPr>
      </w:pPr>
    </w:p>
    <w:p w:rsidR="00520C6A" w:rsidRDefault="00520C6A">
      <w:pPr>
        <w:widowControl w:val="0"/>
        <w:spacing w:line="276" w:lineRule="auto"/>
        <w:jc w:val="center"/>
        <w:rPr>
          <w:sz w:val="28"/>
          <w:szCs w:val="28"/>
        </w:rPr>
      </w:pPr>
    </w:p>
    <w:p w:rsidR="00520C6A" w:rsidRDefault="0072150C">
      <w:pPr>
        <w:widowControl w:val="0"/>
        <w:spacing w:line="276" w:lineRule="auto"/>
        <w:jc w:val="center"/>
        <w:rPr>
          <w:sz w:val="28"/>
          <w:szCs w:val="28"/>
        </w:rPr>
      </w:pPr>
      <w:r>
        <w:rPr>
          <w:sz w:val="28"/>
          <w:szCs w:val="28"/>
        </w:rPr>
        <w:t>2026 год</w:t>
      </w:r>
    </w:p>
    <w:p w:rsidR="00520C6A" w:rsidRDefault="0072150C">
      <w:pPr>
        <w:pStyle w:val="ConsPlusNormal"/>
        <w:ind w:firstLine="426"/>
        <w:jc w:val="both"/>
        <w:rPr>
          <w:rFonts w:ascii="Times New Roman" w:hAnsi="Times New Roman" w:cs="Times New Roman"/>
          <w:sz w:val="28"/>
          <w:szCs w:val="28"/>
        </w:rPr>
      </w:pPr>
      <w:r>
        <w:rPr>
          <w:sz w:val="28"/>
          <w:szCs w:val="28"/>
        </w:rPr>
        <w:br w:type="page"/>
      </w:r>
      <w:r>
        <w:rPr>
          <w:rFonts w:ascii="Times New Roman" w:hAnsi="Times New Roman" w:cs="Times New Roman"/>
          <w:sz w:val="28"/>
          <w:szCs w:val="28"/>
        </w:rPr>
        <w:lastRenderedPageBreak/>
        <w:t>Образовательная программа среднего профессионального образования - программа подготовки специалистов среднего звена</w:t>
      </w:r>
      <w:r>
        <w:rPr>
          <w:rFonts w:ascii="Times New Roman" w:hAnsi="Times New Roman" w:cs="Times New Roman"/>
          <w:caps/>
          <w:sz w:val="28"/>
          <w:szCs w:val="28"/>
        </w:rPr>
        <w:t xml:space="preserve"> </w:t>
      </w:r>
      <w:r>
        <w:rPr>
          <w:rFonts w:ascii="Times New Roman" w:hAnsi="Times New Roman" w:cs="Times New Roman"/>
          <w:sz w:val="28"/>
          <w:szCs w:val="28"/>
        </w:rPr>
        <w:t>составлена на основе федерального государственного образовательного стандарта по специальности 43.02.17 Технологии индустрии красоты, утверждённого приказом Министерства просвещения Российской Федерации от 26 августа 2022 г. № 775</w:t>
      </w:r>
    </w:p>
    <w:p w:rsidR="00520C6A" w:rsidRDefault="00520C6A">
      <w:pPr>
        <w:ind w:right="3" w:firstLine="708"/>
        <w:jc w:val="both"/>
        <w:rPr>
          <w:sz w:val="28"/>
          <w:szCs w:val="28"/>
        </w:rPr>
      </w:pPr>
    </w:p>
    <w:p w:rsidR="00520C6A" w:rsidRDefault="0072150C">
      <w:pPr>
        <w:widowControl w:val="0"/>
        <w:spacing w:line="276" w:lineRule="auto"/>
        <w:ind w:right="704" w:firstLine="720"/>
        <w:jc w:val="both"/>
        <w:rPr>
          <w:sz w:val="28"/>
          <w:szCs w:val="28"/>
        </w:rPr>
      </w:pPr>
      <w:r>
        <w:rPr>
          <w:sz w:val="28"/>
          <w:szCs w:val="28"/>
        </w:rPr>
        <w:t>Разработчики:</w:t>
      </w:r>
    </w:p>
    <w:p w:rsidR="00520C6A" w:rsidRDefault="0072150C">
      <w:pPr>
        <w:widowControl w:val="0"/>
        <w:spacing w:line="276" w:lineRule="auto"/>
        <w:ind w:right="704" w:firstLine="720"/>
        <w:jc w:val="both"/>
        <w:rPr>
          <w:sz w:val="28"/>
          <w:szCs w:val="28"/>
        </w:rPr>
      </w:pPr>
      <w:r>
        <w:rPr>
          <w:sz w:val="28"/>
          <w:szCs w:val="28"/>
        </w:rPr>
        <w:t>Бухтоярова Е.Л., з</w:t>
      </w:r>
      <w:r>
        <w:rPr>
          <w:color w:val="000000"/>
          <w:sz w:val="28"/>
          <w:szCs w:val="28"/>
        </w:rPr>
        <w:t>аведующий</w:t>
      </w:r>
      <w:r>
        <w:rPr>
          <w:sz w:val="28"/>
          <w:szCs w:val="28"/>
        </w:rPr>
        <w:t xml:space="preserve"> учебной частью ГБПОУ «КТК» </w:t>
      </w:r>
    </w:p>
    <w:p w:rsidR="00520C6A" w:rsidRDefault="0072150C">
      <w:pPr>
        <w:widowControl w:val="0"/>
        <w:spacing w:line="276" w:lineRule="auto"/>
        <w:ind w:right="704" w:firstLine="720"/>
        <w:jc w:val="both"/>
        <w:rPr>
          <w:sz w:val="28"/>
          <w:szCs w:val="28"/>
        </w:rPr>
      </w:pPr>
      <w:r>
        <w:rPr>
          <w:sz w:val="28"/>
          <w:szCs w:val="28"/>
        </w:rPr>
        <w:t>Гецевич Е.А., з</w:t>
      </w:r>
      <w:r>
        <w:rPr>
          <w:color w:val="000000"/>
          <w:sz w:val="28"/>
          <w:szCs w:val="28"/>
        </w:rPr>
        <w:t>аведующий</w:t>
      </w:r>
      <w:r>
        <w:rPr>
          <w:sz w:val="28"/>
          <w:szCs w:val="28"/>
        </w:rPr>
        <w:t xml:space="preserve"> отделением ГБПОУ «КТК», </w:t>
      </w:r>
    </w:p>
    <w:p w:rsidR="00520C6A" w:rsidRDefault="0072150C">
      <w:pPr>
        <w:widowControl w:val="0"/>
        <w:spacing w:line="276" w:lineRule="auto"/>
        <w:ind w:right="704" w:firstLine="720"/>
        <w:jc w:val="both"/>
        <w:rPr>
          <w:sz w:val="28"/>
          <w:szCs w:val="28"/>
        </w:rPr>
      </w:pPr>
      <w:r>
        <w:rPr>
          <w:sz w:val="28"/>
          <w:szCs w:val="28"/>
        </w:rPr>
        <w:t>Каркачева М.А., методист ГБПОУ «КТК»,</w:t>
      </w:r>
    </w:p>
    <w:p w:rsidR="00520C6A" w:rsidRDefault="0072150C">
      <w:pPr>
        <w:widowControl w:val="0"/>
        <w:spacing w:line="276" w:lineRule="auto"/>
        <w:ind w:firstLine="720"/>
        <w:jc w:val="both"/>
        <w:rPr>
          <w:sz w:val="28"/>
          <w:szCs w:val="28"/>
        </w:rPr>
      </w:pPr>
      <w:r>
        <w:rPr>
          <w:sz w:val="28"/>
          <w:szCs w:val="28"/>
        </w:rPr>
        <w:t>Андреева Н.Г., преподаватель ГБПОУ «КТК»,</w:t>
      </w:r>
    </w:p>
    <w:p w:rsidR="00520C6A" w:rsidRDefault="0072150C">
      <w:pPr>
        <w:widowControl w:val="0"/>
        <w:spacing w:line="276" w:lineRule="auto"/>
        <w:ind w:right="704" w:firstLine="720"/>
        <w:jc w:val="both"/>
        <w:rPr>
          <w:sz w:val="28"/>
          <w:szCs w:val="28"/>
        </w:rPr>
      </w:pPr>
      <w:r>
        <w:rPr>
          <w:sz w:val="28"/>
          <w:szCs w:val="28"/>
        </w:rPr>
        <w:t>Демидова А.Н., преподаватель ГБПОУ «КТК»,</w:t>
      </w:r>
    </w:p>
    <w:p w:rsidR="00520C6A" w:rsidRDefault="0072150C">
      <w:pPr>
        <w:widowControl w:val="0"/>
        <w:spacing w:line="276" w:lineRule="auto"/>
        <w:ind w:firstLine="720"/>
        <w:jc w:val="both"/>
        <w:rPr>
          <w:sz w:val="28"/>
          <w:szCs w:val="28"/>
        </w:rPr>
      </w:pPr>
      <w:r>
        <w:rPr>
          <w:sz w:val="28"/>
          <w:szCs w:val="28"/>
        </w:rPr>
        <w:t>Заика Н.Г., преподаватель ГБПОУ КТК,</w:t>
      </w:r>
    </w:p>
    <w:p w:rsidR="00520C6A" w:rsidRDefault="0072150C">
      <w:pPr>
        <w:widowControl w:val="0"/>
        <w:spacing w:line="276" w:lineRule="auto"/>
        <w:ind w:firstLine="720"/>
        <w:jc w:val="both"/>
        <w:rPr>
          <w:sz w:val="28"/>
          <w:szCs w:val="28"/>
        </w:rPr>
      </w:pPr>
      <w:r>
        <w:rPr>
          <w:sz w:val="28"/>
          <w:szCs w:val="28"/>
        </w:rPr>
        <w:t>Кузнецова Н.А., преподаватель ГБПОУ «КТК»,</w:t>
      </w:r>
    </w:p>
    <w:p w:rsidR="00520C6A" w:rsidRDefault="0072150C">
      <w:pPr>
        <w:widowControl w:val="0"/>
        <w:spacing w:line="276" w:lineRule="auto"/>
        <w:ind w:firstLine="720"/>
        <w:jc w:val="both"/>
        <w:rPr>
          <w:sz w:val="28"/>
          <w:szCs w:val="28"/>
        </w:rPr>
      </w:pPr>
      <w:r>
        <w:rPr>
          <w:sz w:val="28"/>
          <w:szCs w:val="28"/>
        </w:rPr>
        <w:t>Клевцова  О.В., преподаватель ГБПОУ «КТК»,</w:t>
      </w:r>
    </w:p>
    <w:p w:rsidR="00520C6A" w:rsidRDefault="0072150C">
      <w:pPr>
        <w:widowControl w:val="0"/>
        <w:spacing w:line="276" w:lineRule="auto"/>
        <w:ind w:firstLine="720"/>
        <w:jc w:val="both"/>
        <w:rPr>
          <w:sz w:val="28"/>
          <w:szCs w:val="28"/>
        </w:rPr>
      </w:pPr>
      <w:r>
        <w:rPr>
          <w:sz w:val="28"/>
          <w:szCs w:val="28"/>
        </w:rPr>
        <w:t>Кудрявцева Л.В., преподаватель ГБПОУ «КТК»,</w:t>
      </w:r>
    </w:p>
    <w:p w:rsidR="00520C6A" w:rsidRDefault="0072150C">
      <w:pPr>
        <w:widowControl w:val="0"/>
        <w:spacing w:line="276" w:lineRule="auto"/>
        <w:ind w:firstLine="720"/>
        <w:jc w:val="both"/>
        <w:rPr>
          <w:sz w:val="28"/>
          <w:szCs w:val="28"/>
        </w:rPr>
      </w:pPr>
      <w:r>
        <w:rPr>
          <w:sz w:val="28"/>
          <w:szCs w:val="28"/>
        </w:rPr>
        <w:t>Курпишева С.С., преподаватель ГБПОУ «КТК»,</w:t>
      </w:r>
    </w:p>
    <w:p w:rsidR="00520C6A" w:rsidRDefault="0072150C">
      <w:pPr>
        <w:widowControl w:val="0"/>
        <w:spacing w:line="276" w:lineRule="auto"/>
        <w:ind w:firstLine="720"/>
        <w:jc w:val="both"/>
        <w:rPr>
          <w:sz w:val="28"/>
          <w:szCs w:val="28"/>
        </w:rPr>
      </w:pPr>
      <w:r>
        <w:rPr>
          <w:sz w:val="28"/>
          <w:szCs w:val="28"/>
        </w:rPr>
        <w:t>Полетова Т.В., преподаватель ГБПОУ «КТК»,</w:t>
      </w:r>
    </w:p>
    <w:p w:rsidR="00520C6A" w:rsidRDefault="0072150C">
      <w:pPr>
        <w:widowControl w:val="0"/>
        <w:spacing w:line="276" w:lineRule="auto"/>
        <w:ind w:firstLine="720"/>
        <w:jc w:val="both"/>
        <w:rPr>
          <w:sz w:val="28"/>
          <w:szCs w:val="28"/>
        </w:rPr>
      </w:pPr>
      <w:r>
        <w:rPr>
          <w:sz w:val="28"/>
          <w:szCs w:val="28"/>
        </w:rPr>
        <w:t>Порубова Е.В., преподаватель ГБПОУ «КТК»,</w:t>
      </w:r>
    </w:p>
    <w:p w:rsidR="00520C6A" w:rsidRDefault="0072150C">
      <w:pPr>
        <w:widowControl w:val="0"/>
        <w:spacing w:line="276" w:lineRule="auto"/>
        <w:ind w:firstLine="720"/>
        <w:jc w:val="both"/>
        <w:rPr>
          <w:sz w:val="28"/>
          <w:szCs w:val="28"/>
        </w:rPr>
      </w:pPr>
      <w:r>
        <w:rPr>
          <w:sz w:val="28"/>
          <w:szCs w:val="28"/>
        </w:rPr>
        <w:t>Репина А.В., преподаватель ГБПОУ «КТК».</w:t>
      </w:r>
    </w:p>
    <w:p w:rsidR="00520C6A" w:rsidRDefault="00520C6A">
      <w:pPr>
        <w:widowControl w:val="0"/>
        <w:spacing w:line="276" w:lineRule="auto"/>
        <w:ind w:firstLine="720"/>
        <w:jc w:val="both"/>
        <w:rPr>
          <w:sz w:val="28"/>
          <w:szCs w:val="28"/>
        </w:rPr>
      </w:pPr>
    </w:p>
    <w:p w:rsidR="00520C6A" w:rsidRDefault="0072150C">
      <w:pPr>
        <w:widowControl w:val="0"/>
        <w:tabs>
          <w:tab w:val="left" w:pos="0"/>
        </w:tabs>
        <w:spacing w:line="276" w:lineRule="auto"/>
        <w:rPr>
          <w:sz w:val="28"/>
          <w:szCs w:val="28"/>
          <w:vertAlign w:val="superscript"/>
        </w:rPr>
      </w:pPr>
      <w:r>
        <w:rPr>
          <w:sz w:val="28"/>
          <w:szCs w:val="28"/>
          <w:vertAlign w:val="superscript"/>
        </w:rPr>
        <w:tab/>
      </w:r>
      <w:r>
        <w:rPr>
          <w:sz w:val="28"/>
          <w:szCs w:val="28"/>
          <w:vertAlign w:val="superscript"/>
        </w:rPr>
        <w:tab/>
      </w:r>
    </w:p>
    <w:p w:rsidR="00520C6A" w:rsidRDefault="00520C6A">
      <w:pPr>
        <w:widowControl w:val="0"/>
        <w:spacing w:line="276" w:lineRule="auto"/>
        <w:ind w:left="1440" w:firstLine="709"/>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sz w:val="28"/>
          <w:szCs w:val="28"/>
        </w:rPr>
      </w:pPr>
    </w:p>
    <w:p w:rsidR="00520C6A" w:rsidRDefault="00520C6A">
      <w:pPr>
        <w:spacing w:line="276" w:lineRule="auto"/>
        <w:rPr>
          <w:b/>
          <w:smallCaps/>
          <w:sz w:val="28"/>
          <w:szCs w:val="28"/>
        </w:rPr>
      </w:pPr>
    </w:p>
    <w:p w:rsidR="00520C6A" w:rsidRDefault="0072150C">
      <w:pPr>
        <w:pStyle w:val="1"/>
        <w:spacing w:before="67"/>
        <w:ind w:left="30"/>
        <w:jc w:val="center"/>
      </w:pPr>
      <w:r>
        <w:br w:type="page"/>
      </w:r>
      <w:r>
        <w:rPr>
          <w:spacing w:val="-2"/>
        </w:rPr>
        <w:lastRenderedPageBreak/>
        <w:t>СОДЕРЖАНИЕ</w:t>
      </w:r>
    </w:p>
    <w:p w:rsidR="00520C6A" w:rsidRDefault="00520C6A"/>
    <w:tbl>
      <w:tblPr>
        <w:tblW w:w="10393" w:type="dxa"/>
        <w:tblInd w:w="-176" w:type="dxa"/>
        <w:tblLayout w:type="fixed"/>
        <w:tblLook w:val="04A0" w:firstRow="1" w:lastRow="0" w:firstColumn="1" w:lastColumn="0" w:noHBand="0" w:noVBand="1"/>
      </w:tblPr>
      <w:tblGrid>
        <w:gridCol w:w="10031"/>
        <w:gridCol w:w="362"/>
      </w:tblGrid>
      <w:tr w:rsidR="00520C6A">
        <w:tc>
          <w:tcPr>
            <w:tcW w:w="10031" w:type="dxa"/>
          </w:tcPr>
          <w:tbl>
            <w:tblPr>
              <w:tblStyle w:val="TableNormal"/>
              <w:tblpPr w:leftFromText="180" w:rightFromText="180" w:vertAnchor="text" w:horzAnchor="margin" w:tblpXSpec="center" w:tblpY="204"/>
              <w:tblW w:w="9856" w:type="dxa"/>
              <w:tblLayout w:type="fixed"/>
              <w:tblLook w:val="01E0" w:firstRow="1" w:lastRow="1" w:firstColumn="1" w:lastColumn="1" w:noHBand="0" w:noVBand="0"/>
            </w:tblPr>
            <w:tblGrid>
              <w:gridCol w:w="9040"/>
              <w:gridCol w:w="816"/>
            </w:tblGrid>
            <w:tr w:rsidR="00520C6A">
              <w:trPr>
                <w:trHeight w:val="321"/>
              </w:trPr>
              <w:tc>
                <w:tcPr>
                  <w:tcW w:w="9040" w:type="dxa"/>
                </w:tcPr>
                <w:p w:rsidR="00520C6A" w:rsidRDefault="0072150C">
                  <w:pPr>
                    <w:pStyle w:val="TableParagraph"/>
                    <w:spacing w:before="1" w:line="240" w:lineRule="auto"/>
                    <w:ind w:left="107"/>
                    <w:rPr>
                      <w:rFonts w:ascii="Times New Roman" w:hAnsi="Times New Roman" w:cs="Times New Roman"/>
                      <w:b/>
                      <w:sz w:val="24"/>
                      <w:szCs w:val="24"/>
                    </w:rPr>
                  </w:pPr>
                  <w:r>
                    <w:rPr>
                      <w:rFonts w:ascii="Times New Roman" w:hAnsi="Times New Roman" w:cs="Times New Roman"/>
                      <w:b/>
                      <w:spacing w:val="-2"/>
                      <w:sz w:val="24"/>
                      <w:szCs w:val="24"/>
                    </w:rPr>
                    <w:t>Аннотация</w:t>
                  </w:r>
                </w:p>
              </w:tc>
              <w:tc>
                <w:tcPr>
                  <w:tcW w:w="816" w:type="dxa"/>
                </w:tcPr>
                <w:p w:rsidR="00520C6A" w:rsidRDefault="00520C6A">
                  <w:pPr>
                    <w:pStyle w:val="TableParagraph"/>
                    <w:spacing w:before="1" w:line="240" w:lineRule="auto"/>
                    <w:ind w:left="10"/>
                    <w:jc w:val="center"/>
                    <w:rPr>
                      <w:sz w:val="24"/>
                    </w:rPr>
                  </w:pPr>
                </w:p>
              </w:tc>
            </w:tr>
            <w:tr w:rsidR="00520C6A">
              <w:trPr>
                <w:trHeight w:val="275"/>
              </w:trPr>
              <w:tc>
                <w:tcPr>
                  <w:tcW w:w="9040" w:type="dxa"/>
                </w:tcPr>
                <w:p w:rsidR="00520C6A" w:rsidRDefault="0072150C">
                  <w:pPr>
                    <w:pStyle w:val="TableParagraph"/>
                    <w:ind w:left="107"/>
                    <w:rPr>
                      <w:rFonts w:ascii="Times New Roman" w:hAnsi="Times New Roman" w:cs="Times New Roman"/>
                      <w:b/>
                      <w:sz w:val="24"/>
                      <w:szCs w:val="24"/>
                    </w:rPr>
                  </w:pPr>
                  <w:r>
                    <w:rPr>
                      <w:rFonts w:ascii="Times New Roman" w:hAnsi="Times New Roman" w:cs="Times New Roman"/>
                      <w:b/>
                      <w:sz w:val="24"/>
                      <w:szCs w:val="24"/>
                    </w:rPr>
                    <w:t xml:space="preserve">1. Общие </w:t>
                  </w:r>
                  <w:r>
                    <w:rPr>
                      <w:rFonts w:ascii="Times New Roman" w:hAnsi="Times New Roman" w:cs="Times New Roman"/>
                      <w:b/>
                      <w:spacing w:val="-2"/>
                      <w:sz w:val="24"/>
                      <w:szCs w:val="24"/>
                    </w:rPr>
                    <w:t>положения</w:t>
                  </w:r>
                </w:p>
              </w:tc>
              <w:tc>
                <w:tcPr>
                  <w:tcW w:w="816" w:type="dxa"/>
                </w:tcPr>
                <w:p w:rsidR="00520C6A" w:rsidRDefault="00520C6A">
                  <w:pPr>
                    <w:pStyle w:val="TableParagraph"/>
                    <w:ind w:left="10"/>
                    <w:jc w:val="center"/>
                    <w:rPr>
                      <w:sz w:val="24"/>
                    </w:rPr>
                  </w:pPr>
                </w:p>
              </w:tc>
            </w:tr>
            <w:tr w:rsidR="00520C6A">
              <w:trPr>
                <w:trHeight w:val="275"/>
              </w:trPr>
              <w:tc>
                <w:tcPr>
                  <w:tcW w:w="9040" w:type="dxa"/>
                </w:tcPr>
                <w:p w:rsidR="00520C6A" w:rsidRDefault="0072150C">
                  <w:pPr>
                    <w:pStyle w:val="TableParagraph"/>
                    <w:ind w:left="107"/>
                    <w:rPr>
                      <w:rFonts w:ascii="Times New Roman" w:hAnsi="Times New Roman" w:cs="Times New Roman"/>
                      <w:sz w:val="24"/>
                      <w:szCs w:val="24"/>
                      <w:lang w:val="ru-RU"/>
                    </w:rPr>
                  </w:pPr>
                  <w:r>
                    <w:rPr>
                      <w:rFonts w:ascii="Times New Roman" w:hAnsi="Times New Roman" w:cs="Times New Roman"/>
                      <w:sz w:val="24"/>
                      <w:szCs w:val="24"/>
                      <w:lang w:val="ru-RU"/>
                    </w:rPr>
                    <w:t>1.1.</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Нормативно-правовые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основы</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разработки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ОП</w:t>
                  </w:r>
                  <w:r>
                    <w:rPr>
                      <w:rFonts w:ascii="Times New Roman" w:hAnsi="Times New Roman" w:cs="Times New Roman"/>
                      <w:spacing w:val="-3"/>
                      <w:sz w:val="24"/>
                      <w:szCs w:val="24"/>
                      <w:lang w:val="ru-RU"/>
                    </w:rPr>
                    <w:t xml:space="preserve"> </w:t>
                  </w:r>
                  <w:r>
                    <w:rPr>
                      <w:rFonts w:ascii="Times New Roman" w:hAnsi="Times New Roman" w:cs="Times New Roman"/>
                      <w:spacing w:val="-5"/>
                      <w:sz w:val="24"/>
                      <w:szCs w:val="24"/>
                      <w:lang w:val="ru-RU"/>
                    </w:rPr>
                    <w:t>СПО</w:t>
                  </w:r>
                </w:p>
              </w:tc>
              <w:tc>
                <w:tcPr>
                  <w:tcW w:w="816" w:type="dxa"/>
                </w:tcPr>
                <w:p w:rsidR="00520C6A" w:rsidRDefault="00520C6A">
                  <w:pPr>
                    <w:pStyle w:val="TableParagraph"/>
                    <w:ind w:left="10"/>
                    <w:jc w:val="center"/>
                    <w:rPr>
                      <w:sz w:val="24"/>
                      <w:lang w:val="ru-RU"/>
                    </w:rPr>
                  </w:pPr>
                </w:p>
              </w:tc>
            </w:tr>
            <w:tr w:rsidR="00520C6A">
              <w:trPr>
                <w:trHeight w:val="275"/>
              </w:trPr>
              <w:tc>
                <w:tcPr>
                  <w:tcW w:w="9040" w:type="dxa"/>
                </w:tcPr>
                <w:p w:rsidR="00520C6A" w:rsidRDefault="0072150C">
                  <w:pPr>
                    <w:pStyle w:val="1"/>
                    <w:tabs>
                      <w:tab w:val="left" w:pos="1843"/>
                    </w:tabs>
                    <w:ind w:right="581" w:firstLine="0"/>
                    <w:jc w:val="left"/>
                    <w:outlineLvl w:val="0"/>
                    <w:rPr>
                      <w:rFonts w:ascii="Times New Roman" w:hAnsi="Times New Roman" w:cs="Times New Roman"/>
                      <w:b w:val="0"/>
                      <w:bCs/>
                      <w:lang w:val="ru-RU"/>
                    </w:rPr>
                  </w:pPr>
                  <w:r>
                    <w:rPr>
                      <w:rFonts w:ascii="Times New Roman" w:hAnsi="Times New Roman" w:cs="Times New Roman"/>
                      <w:b w:val="0"/>
                      <w:lang w:val="ru-RU"/>
                    </w:rPr>
                    <w:t xml:space="preserve"> 1.2. Нормативный срок освоения ОП СПО (в том числе для студентов с ОВЗ и  инвалидов)</w:t>
                  </w:r>
                </w:p>
              </w:tc>
              <w:tc>
                <w:tcPr>
                  <w:tcW w:w="816" w:type="dxa"/>
                </w:tcPr>
                <w:p w:rsidR="00520C6A" w:rsidRDefault="00520C6A">
                  <w:pPr>
                    <w:pStyle w:val="TableParagraph"/>
                    <w:spacing w:line="240" w:lineRule="auto"/>
                    <w:ind w:left="10"/>
                    <w:jc w:val="center"/>
                    <w:rPr>
                      <w:sz w:val="24"/>
                      <w:lang w:val="ru-RU"/>
                    </w:rPr>
                  </w:pPr>
                </w:p>
              </w:tc>
            </w:tr>
            <w:tr w:rsidR="00520C6A">
              <w:trPr>
                <w:trHeight w:val="277"/>
              </w:trPr>
              <w:tc>
                <w:tcPr>
                  <w:tcW w:w="9040" w:type="dxa"/>
                </w:tcPr>
                <w:p w:rsidR="00520C6A" w:rsidRDefault="0072150C">
                  <w:pPr>
                    <w:pStyle w:val="TableParagraph"/>
                    <w:spacing w:before="1" w:line="257" w:lineRule="exact"/>
                    <w:ind w:left="107"/>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pacing w:val="-8"/>
                      <w:sz w:val="24"/>
                      <w:szCs w:val="24"/>
                    </w:rPr>
                    <w:t xml:space="preserve"> </w:t>
                  </w:r>
                  <w:r>
                    <w:rPr>
                      <w:rFonts w:ascii="Times New Roman" w:hAnsi="Times New Roman" w:cs="Times New Roman"/>
                      <w:sz w:val="24"/>
                      <w:szCs w:val="24"/>
                    </w:rPr>
                    <w:t>Характеристика</w:t>
                  </w:r>
                  <w:r>
                    <w:rPr>
                      <w:rFonts w:ascii="Times New Roman" w:hAnsi="Times New Roman" w:cs="Times New Roman"/>
                      <w:spacing w:val="-7"/>
                      <w:sz w:val="24"/>
                      <w:szCs w:val="24"/>
                    </w:rPr>
                    <w:t xml:space="preserve"> </w:t>
                  </w:r>
                  <w:r>
                    <w:rPr>
                      <w:rFonts w:ascii="Times New Roman" w:hAnsi="Times New Roman" w:cs="Times New Roman"/>
                      <w:sz w:val="24"/>
                      <w:szCs w:val="24"/>
                    </w:rPr>
                    <w:t>профессиональной</w:t>
                  </w:r>
                  <w:r>
                    <w:rPr>
                      <w:rFonts w:ascii="Times New Roman" w:hAnsi="Times New Roman" w:cs="Times New Roman"/>
                      <w:spacing w:val="-6"/>
                      <w:sz w:val="24"/>
                      <w:szCs w:val="24"/>
                    </w:rPr>
                    <w:t xml:space="preserve"> </w:t>
                  </w:r>
                  <w:r>
                    <w:rPr>
                      <w:rFonts w:ascii="Times New Roman" w:hAnsi="Times New Roman" w:cs="Times New Roman"/>
                      <w:sz w:val="24"/>
                      <w:szCs w:val="24"/>
                    </w:rPr>
                    <w:t>деятельности</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выпускника</w:t>
                  </w:r>
                </w:p>
              </w:tc>
              <w:tc>
                <w:tcPr>
                  <w:tcW w:w="816" w:type="dxa"/>
                </w:tcPr>
                <w:p w:rsidR="00520C6A" w:rsidRDefault="00520C6A">
                  <w:pPr>
                    <w:pStyle w:val="TableParagraph"/>
                    <w:spacing w:before="1" w:line="257" w:lineRule="exact"/>
                    <w:ind w:left="10"/>
                    <w:jc w:val="center"/>
                    <w:rPr>
                      <w:sz w:val="24"/>
                    </w:rPr>
                  </w:pPr>
                </w:p>
              </w:tc>
            </w:tr>
            <w:tr w:rsidR="00520C6A">
              <w:trPr>
                <w:trHeight w:val="275"/>
              </w:trPr>
              <w:tc>
                <w:tcPr>
                  <w:tcW w:w="9040" w:type="dxa"/>
                </w:tcPr>
                <w:p w:rsidR="00520C6A" w:rsidRDefault="0072150C">
                  <w:pPr>
                    <w:pStyle w:val="TableParagraph"/>
                    <w:ind w:left="107"/>
                    <w:rPr>
                      <w:rFonts w:ascii="Times New Roman" w:hAnsi="Times New Roman" w:cs="Times New Roman"/>
                      <w:sz w:val="24"/>
                      <w:szCs w:val="24"/>
                      <w:lang w:val="ru-RU"/>
                    </w:rPr>
                  </w:pPr>
                  <w:r>
                    <w:rPr>
                      <w:rFonts w:ascii="Times New Roman" w:hAnsi="Times New Roman" w:cs="Times New Roman"/>
                      <w:sz w:val="24"/>
                      <w:szCs w:val="24"/>
                      <w:lang w:val="ru-RU"/>
                    </w:rPr>
                    <w:t>1.4.</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Организация</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обучения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студентов</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ОВЗ</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инвалидов</w:t>
                  </w:r>
                </w:p>
              </w:tc>
              <w:tc>
                <w:tcPr>
                  <w:tcW w:w="816" w:type="dxa"/>
                </w:tcPr>
                <w:p w:rsidR="00520C6A" w:rsidRDefault="00520C6A">
                  <w:pPr>
                    <w:pStyle w:val="TableParagraph"/>
                    <w:ind w:left="10"/>
                    <w:jc w:val="center"/>
                    <w:rPr>
                      <w:sz w:val="24"/>
                      <w:lang w:val="ru-RU"/>
                    </w:rPr>
                  </w:pPr>
                </w:p>
              </w:tc>
            </w:tr>
            <w:tr w:rsidR="00520C6A">
              <w:trPr>
                <w:trHeight w:val="275"/>
              </w:trPr>
              <w:tc>
                <w:tcPr>
                  <w:tcW w:w="9040" w:type="dxa"/>
                </w:tcPr>
                <w:p w:rsidR="00520C6A" w:rsidRDefault="0072150C">
                  <w:pPr>
                    <w:pStyle w:val="TableParagraph"/>
                    <w:ind w:left="107"/>
                    <w:rPr>
                      <w:rFonts w:ascii="Times New Roman" w:hAnsi="Times New Roman" w:cs="Times New Roman"/>
                      <w:b/>
                      <w:sz w:val="24"/>
                      <w:szCs w:val="24"/>
                      <w:lang w:val="ru-RU"/>
                    </w:rPr>
                  </w:pPr>
                  <w:r>
                    <w:rPr>
                      <w:rFonts w:ascii="Times New Roman" w:hAnsi="Times New Roman" w:cs="Times New Roman"/>
                      <w:b/>
                      <w:sz w:val="24"/>
                      <w:szCs w:val="24"/>
                      <w:lang w:val="ru-RU"/>
                    </w:rPr>
                    <w:t>2.</w:t>
                  </w:r>
                  <w:r>
                    <w:rPr>
                      <w:rFonts w:ascii="Times New Roman" w:hAnsi="Times New Roman" w:cs="Times New Roman"/>
                      <w:b/>
                      <w:spacing w:val="-2"/>
                      <w:sz w:val="24"/>
                      <w:szCs w:val="24"/>
                      <w:lang w:val="ru-RU"/>
                    </w:rPr>
                    <w:t xml:space="preserve"> </w:t>
                  </w:r>
                  <w:r>
                    <w:rPr>
                      <w:rFonts w:ascii="Times New Roman" w:hAnsi="Times New Roman" w:cs="Times New Roman"/>
                      <w:b/>
                      <w:sz w:val="24"/>
                      <w:szCs w:val="24"/>
                      <w:lang w:val="ru-RU"/>
                    </w:rPr>
                    <w:t>Планируемые</w:t>
                  </w:r>
                  <w:r>
                    <w:rPr>
                      <w:rFonts w:ascii="Times New Roman" w:hAnsi="Times New Roman" w:cs="Times New Roman"/>
                      <w:b/>
                      <w:spacing w:val="-4"/>
                      <w:sz w:val="24"/>
                      <w:szCs w:val="24"/>
                      <w:lang w:val="ru-RU"/>
                    </w:rPr>
                    <w:t xml:space="preserve"> </w:t>
                  </w:r>
                  <w:r>
                    <w:rPr>
                      <w:rFonts w:ascii="Times New Roman" w:hAnsi="Times New Roman" w:cs="Times New Roman"/>
                      <w:b/>
                      <w:sz w:val="24"/>
                      <w:szCs w:val="24"/>
                      <w:lang w:val="ru-RU"/>
                    </w:rPr>
                    <w:t>результаты</w:t>
                  </w:r>
                  <w:r>
                    <w:rPr>
                      <w:rFonts w:ascii="Times New Roman" w:hAnsi="Times New Roman" w:cs="Times New Roman"/>
                      <w:b/>
                      <w:spacing w:val="-2"/>
                      <w:sz w:val="24"/>
                      <w:szCs w:val="24"/>
                      <w:lang w:val="ru-RU"/>
                    </w:rPr>
                    <w:t xml:space="preserve"> </w:t>
                  </w:r>
                  <w:r>
                    <w:rPr>
                      <w:rFonts w:ascii="Times New Roman" w:hAnsi="Times New Roman" w:cs="Times New Roman"/>
                      <w:b/>
                      <w:sz w:val="24"/>
                      <w:szCs w:val="24"/>
                      <w:lang w:val="ru-RU"/>
                    </w:rPr>
                    <w:t>освоения</w:t>
                  </w:r>
                  <w:r>
                    <w:rPr>
                      <w:rFonts w:ascii="Times New Roman" w:hAnsi="Times New Roman" w:cs="Times New Roman"/>
                      <w:b/>
                      <w:spacing w:val="-2"/>
                      <w:sz w:val="24"/>
                      <w:szCs w:val="24"/>
                      <w:lang w:val="ru-RU"/>
                    </w:rPr>
                    <w:t xml:space="preserve"> </w:t>
                  </w:r>
                  <w:r>
                    <w:rPr>
                      <w:rFonts w:ascii="Times New Roman" w:hAnsi="Times New Roman" w:cs="Times New Roman"/>
                      <w:b/>
                      <w:sz w:val="24"/>
                      <w:szCs w:val="24"/>
                      <w:lang w:val="ru-RU"/>
                    </w:rPr>
                    <w:t>ОП</w:t>
                  </w:r>
                  <w:r>
                    <w:rPr>
                      <w:rFonts w:ascii="Times New Roman" w:hAnsi="Times New Roman" w:cs="Times New Roman"/>
                      <w:b/>
                      <w:spacing w:val="-1"/>
                      <w:sz w:val="24"/>
                      <w:szCs w:val="24"/>
                      <w:lang w:val="ru-RU"/>
                    </w:rPr>
                    <w:t xml:space="preserve"> </w:t>
                  </w:r>
                  <w:r>
                    <w:rPr>
                      <w:rFonts w:ascii="Times New Roman" w:hAnsi="Times New Roman" w:cs="Times New Roman"/>
                      <w:b/>
                      <w:spacing w:val="-5"/>
                      <w:sz w:val="24"/>
                      <w:szCs w:val="24"/>
                      <w:lang w:val="ru-RU"/>
                    </w:rPr>
                    <w:t>СПО</w:t>
                  </w:r>
                </w:p>
              </w:tc>
              <w:tc>
                <w:tcPr>
                  <w:tcW w:w="816" w:type="dxa"/>
                </w:tcPr>
                <w:p w:rsidR="00520C6A" w:rsidRDefault="00520C6A">
                  <w:pPr>
                    <w:pStyle w:val="TableParagraph"/>
                    <w:ind w:left="10"/>
                    <w:jc w:val="center"/>
                    <w:rPr>
                      <w:sz w:val="24"/>
                      <w:lang w:val="ru-RU"/>
                    </w:rPr>
                  </w:pPr>
                </w:p>
              </w:tc>
            </w:tr>
            <w:tr w:rsidR="00520C6A">
              <w:trPr>
                <w:trHeight w:val="275"/>
              </w:trPr>
              <w:tc>
                <w:tcPr>
                  <w:tcW w:w="9040" w:type="dxa"/>
                </w:tcPr>
                <w:p w:rsidR="00520C6A" w:rsidRDefault="0072150C">
                  <w:pPr>
                    <w:pStyle w:val="TableParagraph"/>
                    <w:ind w:left="107"/>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pacing w:val="-2"/>
                      <w:sz w:val="24"/>
                      <w:szCs w:val="24"/>
                    </w:rPr>
                    <w:t xml:space="preserve"> </w:t>
                  </w:r>
                  <w:r>
                    <w:rPr>
                      <w:rFonts w:ascii="Times New Roman" w:hAnsi="Times New Roman" w:cs="Times New Roman"/>
                      <w:sz w:val="24"/>
                      <w:szCs w:val="24"/>
                    </w:rPr>
                    <w:t>Общие</w:t>
                  </w:r>
                  <w:r>
                    <w:rPr>
                      <w:rFonts w:ascii="Times New Roman" w:hAnsi="Times New Roman" w:cs="Times New Roman"/>
                      <w:spacing w:val="-2"/>
                      <w:sz w:val="24"/>
                      <w:szCs w:val="24"/>
                    </w:rPr>
                    <w:t xml:space="preserve"> компетенции</w:t>
                  </w:r>
                </w:p>
              </w:tc>
              <w:tc>
                <w:tcPr>
                  <w:tcW w:w="816" w:type="dxa"/>
                </w:tcPr>
                <w:p w:rsidR="00520C6A" w:rsidRDefault="00520C6A">
                  <w:pPr>
                    <w:pStyle w:val="TableParagraph"/>
                    <w:ind w:left="10"/>
                    <w:jc w:val="center"/>
                    <w:rPr>
                      <w:sz w:val="24"/>
                    </w:rPr>
                  </w:pPr>
                </w:p>
              </w:tc>
            </w:tr>
            <w:tr w:rsidR="00520C6A">
              <w:trPr>
                <w:trHeight w:val="276"/>
              </w:trPr>
              <w:tc>
                <w:tcPr>
                  <w:tcW w:w="9040" w:type="dxa"/>
                </w:tcPr>
                <w:p w:rsidR="00520C6A" w:rsidRDefault="0072150C">
                  <w:pPr>
                    <w:pStyle w:val="TableParagraph"/>
                    <w:ind w:left="107"/>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pacing w:val="-4"/>
                      <w:sz w:val="24"/>
                      <w:szCs w:val="24"/>
                    </w:rPr>
                    <w:t xml:space="preserve"> </w:t>
                  </w:r>
                  <w:r>
                    <w:rPr>
                      <w:rFonts w:ascii="Times New Roman" w:hAnsi="Times New Roman" w:cs="Times New Roman"/>
                      <w:sz w:val="24"/>
                      <w:szCs w:val="24"/>
                    </w:rPr>
                    <w:t>Профессиональные</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компетенции</w:t>
                  </w:r>
                </w:p>
              </w:tc>
              <w:tc>
                <w:tcPr>
                  <w:tcW w:w="816" w:type="dxa"/>
                </w:tcPr>
                <w:p w:rsidR="00520C6A" w:rsidRDefault="00520C6A">
                  <w:pPr>
                    <w:pStyle w:val="TableParagraph"/>
                    <w:ind w:left="10"/>
                    <w:jc w:val="center"/>
                    <w:rPr>
                      <w:sz w:val="24"/>
                    </w:rPr>
                  </w:pPr>
                </w:p>
              </w:tc>
            </w:tr>
            <w:tr w:rsidR="00520C6A">
              <w:trPr>
                <w:trHeight w:val="635"/>
              </w:trPr>
              <w:tc>
                <w:tcPr>
                  <w:tcW w:w="9040" w:type="dxa"/>
                </w:tcPr>
                <w:p w:rsidR="00520C6A" w:rsidRDefault="0072150C">
                  <w:pPr>
                    <w:pStyle w:val="TableParagraph"/>
                    <w:spacing w:line="275" w:lineRule="exact"/>
                    <w:ind w:left="107"/>
                    <w:rPr>
                      <w:rFonts w:ascii="Times New Roman" w:hAnsi="Times New Roman" w:cs="Times New Roman"/>
                      <w:b/>
                      <w:sz w:val="24"/>
                      <w:szCs w:val="24"/>
                      <w:lang w:val="ru-RU"/>
                    </w:rPr>
                  </w:pPr>
                  <w:r>
                    <w:rPr>
                      <w:rFonts w:ascii="Times New Roman" w:hAnsi="Times New Roman" w:cs="Times New Roman"/>
                      <w:b/>
                      <w:sz w:val="24"/>
                      <w:szCs w:val="24"/>
                      <w:lang w:val="ru-RU"/>
                    </w:rPr>
                    <w:t>3.</w:t>
                  </w:r>
                  <w:r>
                    <w:rPr>
                      <w:rFonts w:ascii="Times New Roman" w:hAnsi="Times New Roman" w:cs="Times New Roman"/>
                      <w:b/>
                      <w:spacing w:val="58"/>
                      <w:w w:val="150"/>
                      <w:sz w:val="24"/>
                      <w:szCs w:val="24"/>
                      <w:lang w:val="ru-RU"/>
                    </w:rPr>
                    <w:t xml:space="preserve"> </w:t>
                  </w:r>
                  <w:r>
                    <w:rPr>
                      <w:rFonts w:ascii="Times New Roman" w:hAnsi="Times New Roman" w:cs="Times New Roman"/>
                      <w:b/>
                      <w:sz w:val="24"/>
                      <w:szCs w:val="24"/>
                      <w:lang w:val="ru-RU"/>
                    </w:rPr>
                    <w:t>Документы,</w:t>
                  </w:r>
                  <w:r>
                    <w:rPr>
                      <w:rFonts w:ascii="Times New Roman" w:hAnsi="Times New Roman" w:cs="Times New Roman"/>
                      <w:b/>
                      <w:spacing w:val="61"/>
                      <w:w w:val="150"/>
                      <w:sz w:val="24"/>
                      <w:szCs w:val="24"/>
                      <w:lang w:val="ru-RU"/>
                    </w:rPr>
                    <w:t xml:space="preserve"> </w:t>
                  </w:r>
                  <w:r>
                    <w:rPr>
                      <w:rFonts w:ascii="Times New Roman" w:hAnsi="Times New Roman" w:cs="Times New Roman"/>
                      <w:b/>
                      <w:sz w:val="24"/>
                      <w:szCs w:val="24"/>
                      <w:lang w:val="ru-RU"/>
                    </w:rPr>
                    <w:t>определяющие</w:t>
                  </w:r>
                  <w:r>
                    <w:rPr>
                      <w:rFonts w:ascii="Times New Roman" w:hAnsi="Times New Roman" w:cs="Times New Roman"/>
                      <w:b/>
                      <w:spacing w:val="62"/>
                      <w:w w:val="150"/>
                      <w:sz w:val="24"/>
                      <w:szCs w:val="24"/>
                      <w:lang w:val="ru-RU"/>
                    </w:rPr>
                    <w:t xml:space="preserve"> </w:t>
                  </w:r>
                  <w:r>
                    <w:rPr>
                      <w:rFonts w:ascii="Times New Roman" w:hAnsi="Times New Roman" w:cs="Times New Roman"/>
                      <w:b/>
                      <w:sz w:val="24"/>
                      <w:szCs w:val="24"/>
                      <w:lang w:val="ru-RU"/>
                    </w:rPr>
                    <w:t>содержание</w:t>
                  </w:r>
                  <w:r>
                    <w:rPr>
                      <w:rFonts w:ascii="Times New Roman" w:hAnsi="Times New Roman" w:cs="Times New Roman"/>
                      <w:b/>
                      <w:spacing w:val="60"/>
                      <w:w w:val="150"/>
                      <w:sz w:val="24"/>
                      <w:szCs w:val="24"/>
                      <w:lang w:val="ru-RU"/>
                    </w:rPr>
                    <w:t xml:space="preserve"> </w:t>
                  </w:r>
                  <w:r>
                    <w:rPr>
                      <w:rFonts w:ascii="Times New Roman" w:hAnsi="Times New Roman" w:cs="Times New Roman"/>
                      <w:b/>
                      <w:sz w:val="24"/>
                      <w:szCs w:val="24"/>
                      <w:lang w:val="ru-RU"/>
                    </w:rPr>
                    <w:t>и</w:t>
                  </w:r>
                  <w:r>
                    <w:rPr>
                      <w:rFonts w:ascii="Times New Roman" w:hAnsi="Times New Roman" w:cs="Times New Roman"/>
                      <w:b/>
                      <w:spacing w:val="62"/>
                      <w:w w:val="150"/>
                      <w:sz w:val="24"/>
                      <w:szCs w:val="24"/>
                      <w:lang w:val="ru-RU"/>
                    </w:rPr>
                    <w:t xml:space="preserve"> </w:t>
                  </w:r>
                  <w:r>
                    <w:rPr>
                      <w:rFonts w:ascii="Times New Roman" w:hAnsi="Times New Roman" w:cs="Times New Roman"/>
                      <w:b/>
                      <w:sz w:val="24"/>
                      <w:szCs w:val="24"/>
                      <w:lang w:val="ru-RU"/>
                    </w:rPr>
                    <w:t>организацию</w:t>
                  </w:r>
                  <w:r>
                    <w:rPr>
                      <w:rFonts w:ascii="Times New Roman" w:hAnsi="Times New Roman" w:cs="Times New Roman"/>
                      <w:b/>
                      <w:spacing w:val="60"/>
                      <w:w w:val="150"/>
                      <w:sz w:val="24"/>
                      <w:szCs w:val="24"/>
                      <w:lang w:val="ru-RU"/>
                    </w:rPr>
                    <w:t xml:space="preserve"> </w:t>
                  </w:r>
                  <w:r>
                    <w:rPr>
                      <w:rFonts w:ascii="Times New Roman" w:hAnsi="Times New Roman" w:cs="Times New Roman"/>
                      <w:b/>
                      <w:spacing w:val="-2"/>
                      <w:sz w:val="24"/>
                      <w:szCs w:val="24"/>
                      <w:lang w:val="ru-RU"/>
                    </w:rPr>
                    <w:t>образовательного</w:t>
                  </w:r>
                </w:p>
                <w:p w:rsidR="00520C6A" w:rsidRDefault="0072150C">
                  <w:pPr>
                    <w:pStyle w:val="TableParagraph"/>
                    <w:spacing w:before="43" w:line="240" w:lineRule="auto"/>
                    <w:ind w:left="107"/>
                    <w:rPr>
                      <w:rFonts w:ascii="Times New Roman" w:hAnsi="Times New Roman" w:cs="Times New Roman"/>
                      <w:b/>
                      <w:sz w:val="24"/>
                      <w:szCs w:val="24"/>
                    </w:rPr>
                  </w:pPr>
                  <w:r>
                    <w:rPr>
                      <w:rFonts w:ascii="Times New Roman" w:hAnsi="Times New Roman" w:cs="Times New Roman"/>
                      <w:b/>
                      <w:spacing w:val="-2"/>
                      <w:sz w:val="24"/>
                      <w:szCs w:val="24"/>
                    </w:rPr>
                    <w:t>процесса</w:t>
                  </w:r>
                </w:p>
              </w:tc>
              <w:tc>
                <w:tcPr>
                  <w:tcW w:w="816" w:type="dxa"/>
                </w:tcPr>
                <w:p w:rsidR="00520C6A" w:rsidRDefault="00520C6A">
                  <w:pPr>
                    <w:pStyle w:val="TableParagraph"/>
                    <w:spacing w:line="275" w:lineRule="exact"/>
                    <w:ind w:left="10"/>
                    <w:jc w:val="center"/>
                    <w:rPr>
                      <w:sz w:val="24"/>
                    </w:rPr>
                  </w:pPr>
                </w:p>
              </w:tc>
            </w:tr>
            <w:tr w:rsidR="00520C6A">
              <w:trPr>
                <w:trHeight w:val="633"/>
              </w:trPr>
              <w:tc>
                <w:tcPr>
                  <w:tcW w:w="9040" w:type="dxa"/>
                </w:tcPr>
                <w:p w:rsidR="00520C6A" w:rsidRDefault="0072150C">
                  <w:pPr>
                    <w:pStyle w:val="TableParagraph"/>
                    <w:spacing w:line="275" w:lineRule="exact"/>
                    <w:ind w:left="107"/>
                    <w:rPr>
                      <w:rFonts w:ascii="Times New Roman" w:hAnsi="Times New Roman" w:cs="Times New Roman"/>
                      <w:sz w:val="24"/>
                      <w:szCs w:val="24"/>
                      <w:lang w:val="ru-RU"/>
                    </w:rPr>
                  </w:pPr>
                  <w:r>
                    <w:rPr>
                      <w:rFonts w:ascii="Times New Roman" w:hAnsi="Times New Roman" w:cs="Times New Roman"/>
                      <w:sz w:val="24"/>
                      <w:szCs w:val="24"/>
                      <w:lang w:val="ru-RU"/>
                    </w:rPr>
                    <w:t>3.1.</w:t>
                  </w:r>
                  <w:r>
                    <w:rPr>
                      <w:rFonts w:ascii="Times New Roman" w:hAnsi="Times New Roman" w:cs="Times New Roman"/>
                      <w:spacing w:val="74"/>
                      <w:sz w:val="24"/>
                      <w:szCs w:val="24"/>
                      <w:lang w:val="ru-RU"/>
                    </w:rPr>
                    <w:t xml:space="preserve"> </w:t>
                  </w:r>
                  <w:r>
                    <w:rPr>
                      <w:rFonts w:ascii="Times New Roman" w:hAnsi="Times New Roman" w:cs="Times New Roman"/>
                      <w:sz w:val="24"/>
                      <w:szCs w:val="24"/>
                      <w:lang w:val="ru-RU"/>
                    </w:rPr>
                    <w:t>Учебный</w:t>
                  </w:r>
                  <w:r>
                    <w:rPr>
                      <w:rFonts w:ascii="Times New Roman" w:hAnsi="Times New Roman" w:cs="Times New Roman"/>
                      <w:spacing w:val="78"/>
                      <w:sz w:val="24"/>
                      <w:szCs w:val="24"/>
                      <w:lang w:val="ru-RU"/>
                    </w:rPr>
                    <w:t xml:space="preserve"> </w:t>
                  </w:r>
                  <w:r>
                    <w:rPr>
                      <w:rFonts w:ascii="Times New Roman" w:hAnsi="Times New Roman" w:cs="Times New Roman"/>
                      <w:sz w:val="24"/>
                      <w:szCs w:val="24"/>
                      <w:lang w:val="ru-RU"/>
                    </w:rPr>
                    <w:t>план</w:t>
                  </w:r>
                  <w:r>
                    <w:rPr>
                      <w:rFonts w:ascii="Times New Roman" w:hAnsi="Times New Roman" w:cs="Times New Roman"/>
                      <w:spacing w:val="77"/>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78"/>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77"/>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79"/>
                      <w:sz w:val="24"/>
                      <w:szCs w:val="24"/>
                      <w:lang w:val="ru-RU"/>
                    </w:rPr>
                    <w:t xml:space="preserve"> </w:t>
                  </w:r>
                  <w:r>
                    <w:rPr>
                      <w:rFonts w:ascii="Times New Roman" w:hAnsi="Times New Roman" w:cs="Times New Roman"/>
                      <w:sz w:val="24"/>
                      <w:szCs w:val="24"/>
                      <w:lang w:val="ru-RU"/>
                    </w:rPr>
                    <w:t>информация</w:t>
                  </w:r>
                  <w:r>
                    <w:rPr>
                      <w:rFonts w:ascii="Times New Roman" w:hAnsi="Times New Roman" w:cs="Times New Roman"/>
                      <w:spacing w:val="77"/>
                      <w:sz w:val="24"/>
                      <w:szCs w:val="24"/>
                      <w:lang w:val="ru-RU"/>
                    </w:rPr>
                    <w:t xml:space="preserve"> </w:t>
                  </w:r>
                  <w:r>
                    <w:rPr>
                      <w:rFonts w:ascii="Times New Roman" w:hAnsi="Times New Roman" w:cs="Times New Roman"/>
                      <w:sz w:val="24"/>
                      <w:szCs w:val="24"/>
                      <w:lang w:val="ru-RU"/>
                    </w:rPr>
                    <w:t>о</w:t>
                  </w:r>
                  <w:r>
                    <w:rPr>
                      <w:rFonts w:ascii="Times New Roman" w:hAnsi="Times New Roman" w:cs="Times New Roman"/>
                      <w:spacing w:val="76"/>
                      <w:sz w:val="24"/>
                      <w:szCs w:val="24"/>
                      <w:lang w:val="ru-RU"/>
                    </w:rPr>
                    <w:t xml:space="preserve"> </w:t>
                  </w:r>
                  <w:r>
                    <w:rPr>
                      <w:rFonts w:ascii="Times New Roman" w:hAnsi="Times New Roman" w:cs="Times New Roman"/>
                      <w:sz w:val="24"/>
                      <w:szCs w:val="24"/>
                      <w:lang w:val="ru-RU"/>
                    </w:rPr>
                    <w:t>видах</w:t>
                  </w:r>
                  <w:r>
                    <w:rPr>
                      <w:rFonts w:ascii="Times New Roman" w:hAnsi="Times New Roman" w:cs="Times New Roman"/>
                      <w:spacing w:val="77"/>
                      <w:sz w:val="24"/>
                      <w:szCs w:val="24"/>
                      <w:lang w:val="ru-RU"/>
                    </w:rPr>
                    <w:t xml:space="preserve"> </w:t>
                  </w:r>
                  <w:r>
                    <w:rPr>
                      <w:rFonts w:ascii="Times New Roman" w:hAnsi="Times New Roman" w:cs="Times New Roman"/>
                      <w:sz w:val="24"/>
                      <w:szCs w:val="24"/>
                      <w:lang w:val="ru-RU"/>
                    </w:rPr>
                    <w:t>практики</w:t>
                  </w:r>
                  <w:r>
                    <w:rPr>
                      <w:rFonts w:ascii="Times New Roman" w:hAnsi="Times New Roman" w:cs="Times New Roman"/>
                      <w:spacing w:val="75"/>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8"/>
                      <w:sz w:val="24"/>
                      <w:szCs w:val="24"/>
                      <w:lang w:val="ru-RU"/>
                    </w:rPr>
                    <w:t xml:space="preserve"> </w:t>
                  </w:r>
                  <w:r>
                    <w:rPr>
                      <w:rFonts w:ascii="Times New Roman" w:hAnsi="Times New Roman" w:cs="Times New Roman"/>
                      <w:sz w:val="24"/>
                      <w:szCs w:val="24"/>
                      <w:lang w:val="ru-RU"/>
                    </w:rPr>
                    <w:t>способах</w:t>
                  </w:r>
                  <w:r>
                    <w:rPr>
                      <w:rFonts w:ascii="Times New Roman" w:hAnsi="Times New Roman" w:cs="Times New Roman"/>
                      <w:spacing w:val="80"/>
                      <w:sz w:val="24"/>
                      <w:szCs w:val="24"/>
                      <w:lang w:val="ru-RU"/>
                    </w:rPr>
                    <w:t xml:space="preserve"> </w:t>
                  </w:r>
                  <w:r>
                    <w:rPr>
                      <w:rFonts w:ascii="Times New Roman" w:hAnsi="Times New Roman" w:cs="Times New Roman"/>
                      <w:spacing w:val="-5"/>
                      <w:sz w:val="24"/>
                      <w:szCs w:val="24"/>
                      <w:lang w:val="ru-RU"/>
                    </w:rPr>
                    <w:t>ее</w:t>
                  </w:r>
                </w:p>
                <w:p w:rsidR="00520C6A" w:rsidRDefault="0072150C">
                  <w:pPr>
                    <w:pStyle w:val="TableParagraph"/>
                    <w:spacing w:before="41" w:line="240" w:lineRule="auto"/>
                    <w:ind w:left="107"/>
                    <w:rPr>
                      <w:rFonts w:ascii="Times New Roman" w:hAnsi="Times New Roman" w:cs="Times New Roman"/>
                      <w:sz w:val="24"/>
                      <w:szCs w:val="24"/>
                    </w:rPr>
                  </w:pPr>
                  <w:r>
                    <w:rPr>
                      <w:rFonts w:ascii="Times New Roman" w:hAnsi="Times New Roman" w:cs="Times New Roman"/>
                      <w:spacing w:val="-2"/>
                      <w:sz w:val="24"/>
                      <w:szCs w:val="24"/>
                    </w:rPr>
                    <w:t>проведения)</w:t>
                  </w:r>
                </w:p>
              </w:tc>
              <w:tc>
                <w:tcPr>
                  <w:tcW w:w="816" w:type="dxa"/>
                </w:tcPr>
                <w:p w:rsidR="00520C6A" w:rsidRDefault="00520C6A">
                  <w:pPr>
                    <w:pStyle w:val="TableParagraph"/>
                    <w:spacing w:line="275" w:lineRule="exact"/>
                    <w:ind w:left="10"/>
                    <w:jc w:val="center"/>
                    <w:rPr>
                      <w:sz w:val="24"/>
                    </w:rPr>
                  </w:pPr>
                </w:p>
              </w:tc>
            </w:tr>
            <w:tr w:rsidR="00520C6A">
              <w:trPr>
                <w:trHeight w:val="278"/>
              </w:trPr>
              <w:tc>
                <w:tcPr>
                  <w:tcW w:w="9040" w:type="dxa"/>
                </w:tcPr>
                <w:p w:rsidR="00520C6A" w:rsidRDefault="0072150C">
                  <w:pPr>
                    <w:pStyle w:val="TableParagraph"/>
                    <w:spacing w:before="1" w:line="257" w:lineRule="exact"/>
                    <w:ind w:left="107"/>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pacing w:val="-3"/>
                      <w:sz w:val="24"/>
                      <w:szCs w:val="24"/>
                    </w:rPr>
                    <w:t xml:space="preserve"> </w:t>
                  </w:r>
                  <w:r>
                    <w:rPr>
                      <w:rFonts w:ascii="Times New Roman" w:hAnsi="Times New Roman" w:cs="Times New Roman"/>
                      <w:sz w:val="24"/>
                      <w:szCs w:val="24"/>
                    </w:rPr>
                    <w:t>Календарный</w:t>
                  </w:r>
                  <w:r>
                    <w:rPr>
                      <w:rFonts w:ascii="Times New Roman" w:hAnsi="Times New Roman" w:cs="Times New Roman"/>
                      <w:spacing w:val="-3"/>
                      <w:sz w:val="24"/>
                      <w:szCs w:val="24"/>
                    </w:rPr>
                    <w:t xml:space="preserve"> </w:t>
                  </w:r>
                  <w:r>
                    <w:rPr>
                      <w:rFonts w:ascii="Times New Roman" w:hAnsi="Times New Roman" w:cs="Times New Roman"/>
                      <w:sz w:val="24"/>
                      <w:szCs w:val="24"/>
                    </w:rPr>
                    <w:t>учебный</w:t>
                  </w:r>
                  <w:r>
                    <w:rPr>
                      <w:rFonts w:ascii="Times New Roman" w:hAnsi="Times New Roman" w:cs="Times New Roman"/>
                      <w:spacing w:val="-2"/>
                      <w:sz w:val="24"/>
                      <w:szCs w:val="24"/>
                    </w:rPr>
                    <w:t xml:space="preserve"> график</w:t>
                  </w:r>
                </w:p>
              </w:tc>
              <w:tc>
                <w:tcPr>
                  <w:tcW w:w="816" w:type="dxa"/>
                </w:tcPr>
                <w:p w:rsidR="00520C6A" w:rsidRDefault="00520C6A">
                  <w:pPr>
                    <w:pStyle w:val="TableParagraph"/>
                    <w:spacing w:before="1" w:line="257" w:lineRule="exact"/>
                    <w:ind w:left="10"/>
                    <w:jc w:val="center"/>
                    <w:rPr>
                      <w:sz w:val="24"/>
                    </w:rPr>
                  </w:pPr>
                </w:p>
              </w:tc>
            </w:tr>
            <w:tr w:rsidR="00520C6A">
              <w:trPr>
                <w:trHeight w:val="214"/>
              </w:trPr>
              <w:tc>
                <w:tcPr>
                  <w:tcW w:w="9040" w:type="dxa"/>
                </w:tcPr>
                <w:p w:rsidR="00520C6A" w:rsidRDefault="0072150C">
                  <w:pPr>
                    <w:pStyle w:val="TableParagraph"/>
                    <w:spacing w:line="275" w:lineRule="exact"/>
                    <w:ind w:left="107"/>
                    <w:rPr>
                      <w:rFonts w:ascii="Times New Roman" w:hAnsi="Times New Roman" w:cs="Times New Roman"/>
                      <w:sz w:val="24"/>
                      <w:szCs w:val="24"/>
                      <w:lang w:val="ru-RU"/>
                    </w:rPr>
                  </w:pPr>
                  <w:r>
                    <w:rPr>
                      <w:rFonts w:ascii="Times New Roman" w:hAnsi="Times New Roman" w:cs="Times New Roman"/>
                      <w:sz w:val="24"/>
                      <w:szCs w:val="24"/>
                      <w:lang w:val="ru-RU"/>
                    </w:rPr>
                    <w:t>3.3.</w:t>
                  </w:r>
                  <w:r>
                    <w:rPr>
                      <w:rFonts w:ascii="Times New Roman" w:hAnsi="Times New Roman" w:cs="Times New Roman"/>
                      <w:spacing w:val="23"/>
                      <w:sz w:val="24"/>
                      <w:szCs w:val="24"/>
                      <w:lang w:val="ru-RU"/>
                    </w:rPr>
                    <w:t xml:space="preserve">  </w:t>
                  </w:r>
                  <w:r>
                    <w:rPr>
                      <w:rFonts w:ascii="Times New Roman" w:hAnsi="Times New Roman" w:cs="Times New Roman"/>
                      <w:sz w:val="24"/>
                      <w:szCs w:val="24"/>
                      <w:lang w:val="ru-RU"/>
                    </w:rPr>
                    <w:t>Практическая</w:t>
                  </w:r>
                  <w:r>
                    <w:rPr>
                      <w:rFonts w:ascii="Times New Roman" w:hAnsi="Times New Roman" w:cs="Times New Roman"/>
                      <w:spacing w:val="25"/>
                      <w:sz w:val="24"/>
                      <w:szCs w:val="24"/>
                      <w:lang w:val="ru-RU"/>
                    </w:rPr>
                    <w:t xml:space="preserve">  </w:t>
                  </w:r>
                  <w:r>
                    <w:rPr>
                      <w:rFonts w:ascii="Times New Roman" w:hAnsi="Times New Roman" w:cs="Times New Roman"/>
                      <w:sz w:val="24"/>
                      <w:szCs w:val="24"/>
                      <w:lang w:val="ru-RU"/>
                    </w:rPr>
                    <w:t>подготовка</w:t>
                  </w:r>
                  <w:r>
                    <w:rPr>
                      <w:rFonts w:ascii="Times New Roman" w:hAnsi="Times New Roman" w:cs="Times New Roman"/>
                      <w:spacing w:val="25"/>
                      <w:sz w:val="24"/>
                      <w:szCs w:val="24"/>
                      <w:lang w:val="ru-RU"/>
                    </w:rPr>
                    <w:t xml:space="preserve">  </w:t>
                  </w:r>
                  <w:r>
                    <w:rPr>
                      <w:rFonts w:ascii="Times New Roman" w:hAnsi="Times New Roman" w:cs="Times New Roman"/>
                      <w:sz w:val="24"/>
                      <w:szCs w:val="24"/>
                      <w:lang w:val="ru-RU"/>
                    </w:rPr>
                    <w:t>обучающихся</w:t>
                  </w:r>
                  <w:r>
                    <w:rPr>
                      <w:rFonts w:ascii="Times New Roman" w:hAnsi="Times New Roman" w:cs="Times New Roman"/>
                      <w:spacing w:val="25"/>
                      <w:sz w:val="24"/>
                      <w:szCs w:val="24"/>
                      <w:lang w:val="ru-RU"/>
                    </w:rPr>
                    <w:t xml:space="preserve">  </w:t>
                  </w:r>
                </w:p>
              </w:tc>
              <w:tc>
                <w:tcPr>
                  <w:tcW w:w="816" w:type="dxa"/>
                </w:tcPr>
                <w:p w:rsidR="00520C6A" w:rsidRDefault="00520C6A">
                  <w:pPr>
                    <w:pStyle w:val="TableParagraph"/>
                    <w:spacing w:line="275" w:lineRule="exact"/>
                    <w:ind w:left="10"/>
                    <w:jc w:val="center"/>
                    <w:rPr>
                      <w:sz w:val="24"/>
                    </w:rPr>
                  </w:pPr>
                </w:p>
              </w:tc>
            </w:tr>
            <w:tr w:rsidR="00520C6A">
              <w:trPr>
                <w:trHeight w:val="277"/>
              </w:trPr>
              <w:tc>
                <w:tcPr>
                  <w:tcW w:w="9040" w:type="dxa"/>
                </w:tcPr>
                <w:p w:rsidR="00520C6A" w:rsidRDefault="0072150C">
                  <w:pPr>
                    <w:pStyle w:val="TableParagraph"/>
                    <w:spacing w:before="1" w:line="257" w:lineRule="exact"/>
                    <w:ind w:left="107"/>
                    <w:rPr>
                      <w:rFonts w:ascii="Times New Roman" w:hAnsi="Times New Roman" w:cs="Times New Roman"/>
                      <w:sz w:val="24"/>
                      <w:szCs w:val="24"/>
                      <w:lang w:val="ru-RU"/>
                    </w:rPr>
                  </w:pPr>
                  <w:r>
                    <w:rPr>
                      <w:rFonts w:ascii="Times New Roman" w:hAnsi="Times New Roman" w:cs="Times New Roman"/>
                      <w:sz w:val="24"/>
                      <w:szCs w:val="24"/>
                      <w:lang w:val="ru-RU"/>
                    </w:rPr>
                    <w:t>3.4.</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Рабочие</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программы</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дисциплин</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профессиональных</w:t>
                  </w:r>
                  <w:r>
                    <w:rPr>
                      <w:rFonts w:ascii="Times New Roman" w:hAnsi="Times New Roman" w:cs="Times New Roman"/>
                      <w:spacing w:val="-2"/>
                      <w:sz w:val="24"/>
                      <w:szCs w:val="24"/>
                      <w:lang w:val="ru-RU"/>
                    </w:rPr>
                    <w:t xml:space="preserve"> модулей</w:t>
                  </w:r>
                </w:p>
              </w:tc>
              <w:tc>
                <w:tcPr>
                  <w:tcW w:w="816" w:type="dxa"/>
                </w:tcPr>
                <w:p w:rsidR="00520C6A" w:rsidRDefault="00520C6A">
                  <w:pPr>
                    <w:pStyle w:val="TableParagraph"/>
                    <w:spacing w:before="1" w:line="257" w:lineRule="exact"/>
                    <w:ind w:left="10"/>
                    <w:jc w:val="center"/>
                    <w:rPr>
                      <w:sz w:val="24"/>
                      <w:lang w:val="ru-RU"/>
                    </w:rPr>
                  </w:pPr>
                </w:p>
              </w:tc>
            </w:tr>
            <w:tr w:rsidR="00520C6A">
              <w:trPr>
                <w:trHeight w:val="275"/>
              </w:trPr>
              <w:tc>
                <w:tcPr>
                  <w:tcW w:w="9040" w:type="dxa"/>
                </w:tcPr>
                <w:p w:rsidR="00520C6A" w:rsidRDefault="0072150C">
                  <w:pPr>
                    <w:pStyle w:val="TableParagraph"/>
                    <w:ind w:left="107"/>
                    <w:rPr>
                      <w:rFonts w:ascii="Times New Roman" w:hAnsi="Times New Roman" w:cs="Times New Roman"/>
                      <w:sz w:val="24"/>
                      <w:szCs w:val="24"/>
                      <w:lang w:val="ru-RU"/>
                    </w:rPr>
                  </w:pPr>
                  <w:r>
                    <w:rPr>
                      <w:rFonts w:ascii="Times New Roman" w:hAnsi="Times New Roman" w:cs="Times New Roman"/>
                      <w:sz w:val="24"/>
                      <w:szCs w:val="24"/>
                      <w:lang w:val="ru-RU"/>
                    </w:rPr>
                    <w:t>3.5.</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Рабочая</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программа</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воспитания</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календарный</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план</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воспитательной</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работы</w:t>
                  </w:r>
                </w:p>
              </w:tc>
              <w:tc>
                <w:tcPr>
                  <w:tcW w:w="816" w:type="dxa"/>
                </w:tcPr>
                <w:p w:rsidR="00520C6A" w:rsidRDefault="00520C6A">
                  <w:pPr>
                    <w:pStyle w:val="TableParagraph"/>
                    <w:ind w:left="10"/>
                    <w:jc w:val="center"/>
                    <w:rPr>
                      <w:sz w:val="24"/>
                      <w:lang w:val="ru-RU"/>
                    </w:rPr>
                  </w:pPr>
                </w:p>
              </w:tc>
            </w:tr>
            <w:tr w:rsidR="00520C6A">
              <w:trPr>
                <w:trHeight w:val="316"/>
              </w:trPr>
              <w:tc>
                <w:tcPr>
                  <w:tcW w:w="9040" w:type="dxa"/>
                </w:tcPr>
                <w:p w:rsidR="00520C6A" w:rsidRDefault="0072150C">
                  <w:pPr>
                    <w:pStyle w:val="TableParagraph"/>
                    <w:spacing w:line="275" w:lineRule="exact"/>
                    <w:ind w:left="107"/>
                    <w:rPr>
                      <w:rFonts w:ascii="Times New Roman" w:hAnsi="Times New Roman" w:cs="Times New Roman"/>
                      <w:b/>
                      <w:sz w:val="24"/>
                      <w:szCs w:val="24"/>
                      <w:lang w:val="ru-RU"/>
                    </w:rPr>
                  </w:pPr>
                  <w:r>
                    <w:rPr>
                      <w:rFonts w:ascii="Times New Roman" w:hAnsi="Times New Roman" w:cs="Times New Roman"/>
                      <w:b/>
                      <w:sz w:val="24"/>
                      <w:szCs w:val="24"/>
                      <w:lang w:val="ru-RU"/>
                    </w:rPr>
                    <w:t>4.</w:t>
                  </w:r>
                  <w:r>
                    <w:rPr>
                      <w:rFonts w:ascii="Times New Roman" w:hAnsi="Times New Roman" w:cs="Times New Roman"/>
                      <w:b/>
                      <w:spacing w:val="-2"/>
                      <w:sz w:val="24"/>
                      <w:szCs w:val="24"/>
                      <w:lang w:val="ru-RU"/>
                    </w:rPr>
                    <w:t xml:space="preserve"> </w:t>
                  </w:r>
                  <w:r>
                    <w:rPr>
                      <w:rFonts w:ascii="Times New Roman" w:hAnsi="Times New Roman" w:cs="Times New Roman"/>
                      <w:b/>
                      <w:sz w:val="24"/>
                      <w:szCs w:val="24"/>
                      <w:lang w:val="ru-RU"/>
                    </w:rPr>
                    <w:t>Оценка</w:t>
                  </w:r>
                  <w:r>
                    <w:rPr>
                      <w:rFonts w:ascii="Times New Roman" w:hAnsi="Times New Roman" w:cs="Times New Roman"/>
                      <w:b/>
                      <w:spacing w:val="-1"/>
                      <w:sz w:val="24"/>
                      <w:szCs w:val="24"/>
                      <w:lang w:val="ru-RU"/>
                    </w:rPr>
                    <w:t xml:space="preserve"> </w:t>
                  </w:r>
                  <w:r>
                    <w:rPr>
                      <w:rFonts w:ascii="Times New Roman" w:hAnsi="Times New Roman" w:cs="Times New Roman"/>
                      <w:b/>
                      <w:sz w:val="24"/>
                      <w:szCs w:val="24"/>
                      <w:lang w:val="ru-RU"/>
                    </w:rPr>
                    <w:t>качества</w:t>
                  </w:r>
                  <w:r>
                    <w:rPr>
                      <w:rFonts w:ascii="Times New Roman" w:hAnsi="Times New Roman" w:cs="Times New Roman"/>
                      <w:b/>
                      <w:spacing w:val="-1"/>
                      <w:sz w:val="24"/>
                      <w:szCs w:val="24"/>
                      <w:lang w:val="ru-RU"/>
                    </w:rPr>
                    <w:t xml:space="preserve"> </w:t>
                  </w:r>
                  <w:r>
                    <w:rPr>
                      <w:rFonts w:ascii="Times New Roman" w:hAnsi="Times New Roman" w:cs="Times New Roman"/>
                      <w:b/>
                      <w:sz w:val="24"/>
                      <w:szCs w:val="24"/>
                      <w:lang w:val="ru-RU"/>
                    </w:rPr>
                    <w:t>освоения</w:t>
                  </w:r>
                  <w:r>
                    <w:rPr>
                      <w:rFonts w:ascii="Times New Roman" w:hAnsi="Times New Roman" w:cs="Times New Roman"/>
                      <w:b/>
                      <w:spacing w:val="-1"/>
                      <w:sz w:val="24"/>
                      <w:szCs w:val="24"/>
                      <w:lang w:val="ru-RU"/>
                    </w:rPr>
                    <w:t xml:space="preserve"> </w:t>
                  </w:r>
                  <w:r>
                    <w:rPr>
                      <w:rFonts w:ascii="Times New Roman" w:hAnsi="Times New Roman" w:cs="Times New Roman"/>
                      <w:b/>
                      <w:sz w:val="24"/>
                      <w:szCs w:val="24"/>
                      <w:lang w:val="ru-RU"/>
                    </w:rPr>
                    <w:t>ОП</w:t>
                  </w:r>
                  <w:r>
                    <w:rPr>
                      <w:rFonts w:ascii="Times New Roman" w:hAnsi="Times New Roman" w:cs="Times New Roman"/>
                      <w:b/>
                      <w:spacing w:val="-1"/>
                      <w:sz w:val="24"/>
                      <w:szCs w:val="24"/>
                      <w:lang w:val="ru-RU"/>
                    </w:rPr>
                    <w:t xml:space="preserve"> </w:t>
                  </w:r>
                  <w:r>
                    <w:rPr>
                      <w:rFonts w:ascii="Times New Roman" w:hAnsi="Times New Roman" w:cs="Times New Roman"/>
                      <w:b/>
                      <w:spacing w:val="-5"/>
                      <w:sz w:val="24"/>
                      <w:szCs w:val="24"/>
                      <w:lang w:val="ru-RU"/>
                    </w:rPr>
                    <w:t>СПО</w:t>
                  </w:r>
                </w:p>
              </w:tc>
              <w:tc>
                <w:tcPr>
                  <w:tcW w:w="816" w:type="dxa"/>
                </w:tcPr>
                <w:p w:rsidR="00520C6A" w:rsidRDefault="00520C6A">
                  <w:pPr>
                    <w:pStyle w:val="TableParagraph"/>
                    <w:spacing w:line="275" w:lineRule="exact"/>
                    <w:ind w:left="10"/>
                    <w:jc w:val="center"/>
                    <w:rPr>
                      <w:sz w:val="24"/>
                      <w:lang w:val="ru-RU"/>
                    </w:rPr>
                  </w:pPr>
                </w:p>
              </w:tc>
            </w:tr>
            <w:tr w:rsidR="00520C6A">
              <w:trPr>
                <w:trHeight w:val="318"/>
              </w:trPr>
              <w:tc>
                <w:tcPr>
                  <w:tcW w:w="9040" w:type="dxa"/>
                </w:tcPr>
                <w:p w:rsidR="00520C6A" w:rsidRDefault="0072150C">
                  <w:pPr>
                    <w:pStyle w:val="TableParagraph"/>
                    <w:spacing w:line="275" w:lineRule="exact"/>
                    <w:ind w:left="107"/>
                    <w:rPr>
                      <w:rFonts w:ascii="Times New Roman" w:hAnsi="Times New Roman" w:cs="Times New Roman"/>
                      <w:sz w:val="24"/>
                      <w:szCs w:val="24"/>
                      <w:lang w:val="ru-RU"/>
                    </w:rPr>
                  </w:pPr>
                  <w:r>
                    <w:rPr>
                      <w:rFonts w:ascii="Times New Roman" w:hAnsi="Times New Roman" w:cs="Times New Roman"/>
                      <w:sz w:val="24"/>
                      <w:szCs w:val="24"/>
                      <w:lang w:val="ru-RU"/>
                    </w:rPr>
                    <w:t>4.1.</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Текущий</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контроль</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успеваемости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промежуточная</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аттестация</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обучающихся</w:t>
                  </w:r>
                </w:p>
              </w:tc>
              <w:tc>
                <w:tcPr>
                  <w:tcW w:w="816" w:type="dxa"/>
                </w:tcPr>
                <w:p w:rsidR="00520C6A" w:rsidRDefault="00520C6A">
                  <w:pPr>
                    <w:pStyle w:val="TableParagraph"/>
                    <w:spacing w:line="275" w:lineRule="exact"/>
                    <w:ind w:left="10"/>
                    <w:jc w:val="center"/>
                    <w:rPr>
                      <w:sz w:val="24"/>
                      <w:lang w:val="ru-RU"/>
                    </w:rPr>
                  </w:pPr>
                </w:p>
              </w:tc>
            </w:tr>
            <w:tr w:rsidR="00520C6A">
              <w:trPr>
                <w:trHeight w:val="275"/>
              </w:trPr>
              <w:tc>
                <w:tcPr>
                  <w:tcW w:w="9040" w:type="dxa"/>
                </w:tcPr>
                <w:p w:rsidR="00520C6A" w:rsidRDefault="0072150C">
                  <w:pPr>
                    <w:pStyle w:val="TableParagraph"/>
                    <w:ind w:left="107"/>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pacing w:val="-4"/>
                      <w:sz w:val="24"/>
                      <w:szCs w:val="24"/>
                    </w:rPr>
                    <w:t xml:space="preserve"> </w:t>
                  </w:r>
                  <w:r>
                    <w:rPr>
                      <w:rFonts w:ascii="Times New Roman" w:hAnsi="Times New Roman" w:cs="Times New Roman"/>
                      <w:sz w:val="24"/>
                      <w:szCs w:val="24"/>
                    </w:rPr>
                    <w:t>Государственная</w:t>
                  </w:r>
                  <w:r>
                    <w:rPr>
                      <w:rFonts w:ascii="Times New Roman" w:hAnsi="Times New Roman" w:cs="Times New Roman"/>
                      <w:spacing w:val="-2"/>
                      <w:sz w:val="24"/>
                      <w:szCs w:val="24"/>
                    </w:rPr>
                    <w:t xml:space="preserve"> </w:t>
                  </w:r>
                  <w:r>
                    <w:rPr>
                      <w:rFonts w:ascii="Times New Roman" w:hAnsi="Times New Roman" w:cs="Times New Roman"/>
                      <w:sz w:val="24"/>
                      <w:szCs w:val="24"/>
                    </w:rPr>
                    <w:t>итоговая</w:t>
                  </w:r>
                  <w:r>
                    <w:rPr>
                      <w:rFonts w:ascii="Times New Roman" w:hAnsi="Times New Roman" w:cs="Times New Roman"/>
                      <w:spacing w:val="-2"/>
                      <w:sz w:val="24"/>
                      <w:szCs w:val="24"/>
                    </w:rPr>
                    <w:t xml:space="preserve"> аттестация</w:t>
                  </w:r>
                </w:p>
              </w:tc>
              <w:tc>
                <w:tcPr>
                  <w:tcW w:w="816" w:type="dxa"/>
                </w:tcPr>
                <w:p w:rsidR="00520C6A" w:rsidRDefault="00520C6A">
                  <w:pPr>
                    <w:pStyle w:val="TableParagraph"/>
                    <w:ind w:left="10"/>
                    <w:jc w:val="center"/>
                    <w:rPr>
                      <w:sz w:val="24"/>
                    </w:rPr>
                  </w:pPr>
                </w:p>
              </w:tc>
            </w:tr>
            <w:tr w:rsidR="00520C6A">
              <w:trPr>
                <w:trHeight w:val="551"/>
              </w:trPr>
              <w:tc>
                <w:tcPr>
                  <w:tcW w:w="9040" w:type="dxa"/>
                </w:tcPr>
                <w:p w:rsidR="00520C6A" w:rsidRDefault="0072150C">
                  <w:pPr>
                    <w:pStyle w:val="TableParagraph"/>
                    <w:spacing w:line="276" w:lineRule="exact"/>
                    <w:ind w:left="107"/>
                    <w:rPr>
                      <w:rFonts w:ascii="Times New Roman" w:hAnsi="Times New Roman" w:cs="Times New Roman"/>
                      <w:sz w:val="24"/>
                      <w:szCs w:val="24"/>
                      <w:lang w:val="ru-RU"/>
                    </w:rPr>
                  </w:pPr>
                  <w:r>
                    <w:rPr>
                      <w:rFonts w:ascii="Times New Roman" w:hAnsi="Times New Roman" w:cs="Times New Roman"/>
                      <w:sz w:val="24"/>
                      <w:szCs w:val="24"/>
                      <w:lang w:val="ru-RU"/>
                    </w:rPr>
                    <w:t>4.3.</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Особенности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проведения</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государственной</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итоговой</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аттестации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для</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выпускников из числа лиц с ограниченными возможностями здоровья.</w:t>
                  </w:r>
                </w:p>
              </w:tc>
              <w:tc>
                <w:tcPr>
                  <w:tcW w:w="816" w:type="dxa"/>
                </w:tcPr>
                <w:p w:rsidR="00520C6A" w:rsidRDefault="00520C6A">
                  <w:pPr>
                    <w:pStyle w:val="TableParagraph"/>
                    <w:spacing w:line="275" w:lineRule="exact"/>
                    <w:ind w:left="10"/>
                    <w:jc w:val="center"/>
                    <w:rPr>
                      <w:sz w:val="24"/>
                      <w:lang w:val="ru-RU"/>
                    </w:rPr>
                  </w:pPr>
                </w:p>
              </w:tc>
            </w:tr>
            <w:tr w:rsidR="00520C6A">
              <w:trPr>
                <w:trHeight w:val="316"/>
              </w:trPr>
              <w:tc>
                <w:tcPr>
                  <w:tcW w:w="9040" w:type="dxa"/>
                </w:tcPr>
                <w:p w:rsidR="00520C6A" w:rsidRDefault="0072150C">
                  <w:pPr>
                    <w:pStyle w:val="TableParagraph"/>
                    <w:spacing w:line="275" w:lineRule="exact"/>
                    <w:ind w:left="107"/>
                    <w:rPr>
                      <w:rFonts w:ascii="Times New Roman" w:hAnsi="Times New Roman" w:cs="Times New Roman"/>
                      <w:b/>
                      <w:sz w:val="24"/>
                      <w:szCs w:val="24"/>
                      <w:lang w:val="ru-RU"/>
                    </w:rPr>
                  </w:pPr>
                  <w:r>
                    <w:rPr>
                      <w:rFonts w:ascii="Times New Roman" w:hAnsi="Times New Roman" w:cs="Times New Roman"/>
                      <w:b/>
                      <w:sz w:val="24"/>
                      <w:szCs w:val="24"/>
                      <w:lang w:val="ru-RU"/>
                    </w:rPr>
                    <w:t>5.</w:t>
                  </w:r>
                  <w:r>
                    <w:rPr>
                      <w:rFonts w:ascii="Times New Roman" w:hAnsi="Times New Roman" w:cs="Times New Roman"/>
                      <w:b/>
                      <w:spacing w:val="-5"/>
                      <w:sz w:val="24"/>
                      <w:szCs w:val="24"/>
                      <w:lang w:val="ru-RU"/>
                    </w:rPr>
                    <w:t xml:space="preserve"> </w:t>
                  </w:r>
                  <w:r>
                    <w:rPr>
                      <w:rFonts w:ascii="Times New Roman" w:hAnsi="Times New Roman" w:cs="Times New Roman"/>
                      <w:b/>
                      <w:sz w:val="24"/>
                      <w:szCs w:val="24"/>
                      <w:lang w:val="ru-RU"/>
                    </w:rPr>
                    <w:t>Требования</w:t>
                  </w:r>
                  <w:r>
                    <w:rPr>
                      <w:rFonts w:ascii="Times New Roman" w:hAnsi="Times New Roman" w:cs="Times New Roman"/>
                      <w:b/>
                      <w:spacing w:val="-3"/>
                      <w:sz w:val="24"/>
                      <w:szCs w:val="24"/>
                      <w:lang w:val="ru-RU"/>
                    </w:rPr>
                    <w:t xml:space="preserve"> </w:t>
                  </w:r>
                  <w:r>
                    <w:rPr>
                      <w:rFonts w:ascii="Times New Roman" w:hAnsi="Times New Roman" w:cs="Times New Roman"/>
                      <w:b/>
                      <w:sz w:val="24"/>
                      <w:szCs w:val="24"/>
                      <w:lang w:val="ru-RU"/>
                    </w:rPr>
                    <w:t>к</w:t>
                  </w:r>
                  <w:r>
                    <w:rPr>
                      <w:rFonts w:ascii="Times New Roman" w:hAnsi="Times New Roman" w:cs="Times New Roman"/>
                      <w:b/>
                      <w:spacing w:val="-5"/>
                      <w:sz w:val="24"/>
                      <w:szCs w:val="24"/>
                      <w:lang w:val="ru-RU"/>
                    </w:rPr>
                    <w:t xml:space="preserve"> </w:t>
                  </w:r>
                  <w:r>
                    <w:rPr>
                      <w:rFonts w:ascii="Times New Roman" w:hAnsi="Times New Roman" w:cs="Times New Roman"/>
                      <w:b/>
                      <w:sz w:val="24"/>
                      <w:szCs w:val="24"/>
                      <w:lang w:val="ru-RU"/>
                    </w:rPr>
                    <w:t>кадровому</w:t>
                  </w:r>
                  <w:r>
                    <w:rPr>
                      <w:rFonts w:ascii="Times New Roman" w:hAnsi="Times New Roman" w:cs="Times New Roman"/>
                      <w:b/>
                      <w:spacing w:val="-3"/>
                      <w:sz w:val="24"/>
                      <w:szCs w:val="24"/>
                      <w:lang w:val="ru-RU"/>
                    </w:rPr>
                    <w:t xml:space="preserve"> </w:t>
                  </w:r>
                  <w:r>
                    <w:rPr>
                      <w:rFonts w:ascii="Times New Roman" w:hAnsi="Times New Roman" w:cs="Times New Roman"/>
                      <w:b/>
                      <w:sz w:val="24"/>
                      <w:szCs w:val="24"/>
                      <w:lang w:val="ru-RU"/>
                    </w:rPr>
                    <w:t>обеспечению</w:t>
                  </w:r>
                  <w:r>
                    <w:rPr>
                      <w:rFonts w:ascii="Times New Roman" w:hAnsi="Times New Roman" w:cs="Times New Roman"/>
                      <w:b/>
                      <w:spacing w:val="-4"/>
                      <w:sz w:val="24"/>
                      <w:szCs w:val="24"/>
                      <w:lang w:val="ru-RU"/>
                    </w:rPr>
                    <w:t xml:space="preserve"> </w:t>
                  </w:r>
                  <w:r>
                    <w:rPr>
                      <w:rFonts w:ascii="Times New Roman" w:hAnsi="Times New Roman" w:cs="Times New Roman"/>
                      <w:b/>
                      <w:sz w:val="24"/>
                      <w:szCs w:val="24"/>
                      <w:lang w:val="ru-RU"/>
                    </w:rPr>
                    <w:t>реализации</w:t>
                  </w:r>
                  <w:r>
                    <w:rPr>
                      <w:rFonts w:ascii="Times New Roman" w:hAnsi="Times New Roman" w:cs="Times New Roman"/>
                      <w:b/>
                      <w:spacing w:val="-3"/>
                      <w:sz w:val="24"/>
                      <w:szCs w:val="24"/>
                      <w:lang w:val="ru-RU"/>
                    </w:rPr>
                    <w:t xml:space="preserve"> </w:t>
                  </w:r>
                  <w:r>
                    <w:rPr>
                      <w:rFonts w:ascii="Times New Roman" w:hAnsi="Times New Roman" w:cs="Times New Roman"/>
                      <w:b/>
                      <w:sz w:val="24"/>
                      <w:szCs w:val="24"/>
                      <w:lang w:val="ru-RU"/>
                    </w:rPr>
                    <w:t>ОП</w:t>
                  </w:r>
                  <w:r>
                    <w:rPr>
                      <w:rFonts w:ascii="Times New Roman" w:hAnsi="Times New Roman" w:cs="Times New Roman"/>
                      <w:b/>
                      <w:spacing w:val="-2"/>
                      <w:sz w:val="24"/>
                      <w:szCs w:val="24"/>
                      <w:lang w:val="ru-RU"/>
                    </w:rPr>
                    <w:t xml:space="preserve"> </w:t>
                  </w:r>
                  <w:r>
                    <w:rPr>
                      <w:rFonts w:ascii="Times New Roman" w:hAnsi="Times New Roman" w:cs="Times New Roman"/>
                      <w:b/>
                      <w:spacing w:val="-5"/>
                      <w:sz w:val="24"/>
                      <w:szCs w:val="24"/>
                      <w:lang w:val="ru-RU"/>
                    </w:rPr>
                    <w:t>СПО</w:t>
                  </w:r>
                </w:p>
              </w:tc>
              <w:tc>
                <w:tcPr>
                  <w:tcW w:w="816" w:type="dxa"/>
                </w:tcPr>
                <w:p w:rsidR="00520C6A" w:rsidRDefault="00520C6A">
                  <w:pPr>
                    <w:pStyle w:val="TableParagraph"/>
                    <w:spacing w:line="275" w:lineRule="exact"/>
                    <w:ind w:left="10"/>
                    <w:jc w:val="center"/>
                    <w:rPr>
                      <w:sz w:val="24"/>
                      <w:lang w:val="ru-RU"/>
                    </w:rPr>
                  </w:pPr>
                </w:p>
              </w:tc>
            </w:tr>
            <w:tr w:rsidR="00520C6A">
              <w:trPr>
                <w:trHeight w:val="318"/>
              </w:trPr>
              <w:tc>
                <w:tcPr>
                  <w:tcW w:w="9040" w:type="dxa"/>
                </w:tcPr>
                <w:p w:rsidR="00520C6A" w:rsidRDefault="0072150C">
                  <w:pPr>
                    <w:pStyle w:val="TableParagraph"/>
                    <w:spacing w:line="275" w:lineRule="exact"/>
                    <w:ind w:left="107"/>
                    <w:rPr>
                      <w:rFonts w:ascii="Times New Roman" w:hAnsi="Times New Roman" w:cs="Times New Roman"/>
                      <w:b/>
                      <w:sz w:val="24"/>
                      <w:szCs w:val="24"/>
                      <w:lang w:val="ru-RU"/>
                    </w:rPr>
                  </w:pPr>
                  <w:r>
                    <w:rPr>
                      <w:rFonts w:ascii="Times New Roman" w:hAnsi="Times New Roman" w:cs="Times New Roman"/>
                      <w:b/>
                      <w:sz w:val="24"/>
                      <w:szCs w:val="24"/>
                      <w:lang w:val="ru-RU"/>
                    </w:rPr>
                    <w:t>6.</w:t>
                  </w:r>
                  <w:r>
                    <w:rPr>
                      <w:rFonts w:ascii="Times New Roman" w:hAnsi="Times New Roman" w:cs="Times New Roman"/>
                      <w:b/>
                      <w:spacing w:val="-6"/>
                      <w:sz w:val="24"/>
                      <w:szCs w:val="24"/>
                      <w:lang w:val="ru-RU"/>
                    </w:rPr>
                    <w:t xml:space="preserve"> </w:t>
                  </w:r>
                  <w:r>
                    <w:rPr>
                      <w:rFonts w:ascii="Times New Roman" w:hAnsi="Times New Roman" w:cs="Times New Roman"/>
                      <w:b/>
                      <w:sz w:val="24"/>
                      <w:szCs w:val="24"/>
                      <w:lang w:val="ru-RU"/>
                    </w:rPr>
                    <w:t>Требования</w:t>
                  </w:r>
                  <w:r>
                    <w:rPr>
                      <w:rFonts w:ascii="Times New Roman" w:hAnsi="Times New Roman" w:cs="Times New Roman"/>
                      <w:b/>
                      <w:spacing w:val="-4"/>
                      <w:sz w:val="24"/>
                      <w:szCs w:val="24"/>
                      <w:lang w:val="ru-RU"/>
                    </w:rPr>
                    <w:t xml:space="preserve"> </w:t>
                  </w:r>
                  <w:r>
                    <w:rPr>
                      <w:rFonts w:ascii="Times New Roman" w:hAnsi="Times New Roman" w:cs="Times New Roman"/>
                      <w:b/>
                      <w:sz w:val="24"/>
                      <w:szCs w:val="24"/>
                      <w:lang w:val="ru-RU"/>
                    </w:rPr>
                    <w:t>к</w:t>
                  </w:r>
                  <w:r>
                    <w:rPr>
                      <w:rFonts w:ascii="Times New Roman" w:hAnsi="Times New Roman" w:cs="Times New Roman"/>
                      <w:b/>
                      <w:spacing w:val="-4"/>
                      <w:sz w:val="24"/>
                      <w:szCs w:val="24"/>
                      <w:lang w:val="ru-RU"/>
                    </w:rPr>
                    <w:t xml:space="preserve"> </w:t>
                  </w:r>
                  <w:r>
                    <w:rPr>
                      <w:rFonts w:ascii="Times New Roman" w:hAnsi="Times New Roman" w:cs="Times New Roman"/>
                      <w:b/>
                      <w:sz w:val="24"/>
                      <w:szCs w:val="24"/>
                      <w:lang w:val="ru-RU"/>
                    </w:rPr>
                    <w:t>материально-техническому</w:t>
                  </w:r>
                  <w:r>
                    <w:rPr>
                      <w:rFonts w:ascii="Times New Roman" w:hAnsi="Times New Roman" w:cs="Times New Roman"/>
                      <w:b/>
                      <w:spacing w:val="-4"/>
                      <w:sz w:val="24"/>
                      <w:szCs w:val="24"/>
                      <w:lang w:val="ru-RU"/>
                    </w:rPr>
                    <w:t xml:space="preserve"> </w:t>
                  </w:r>
                  <w:r>
                    <w:rPr>
                      <w:rFonts w:ascii="Times New Roman" w:hAnsi="Times New Roman" w:cs="Times New Roman"/>
                      <w:b/>
                      <w:sz w:val="24"/>
                      <w:szCs w:val="24"/>
                      <w:lang w:val="ru-RU"/>
                    </w:rPr>
                    <w:t>оснащению</w:t>
                  </w:r>
                  <w:r>
                    <w:rPr>
                      <w:rFonts w:ascii="Times New Roman" w:hAnsi="Times New Roman" w:cs="Times New Roman"/>
                      <w:b/>
                      <w:spacing w:val="-5"/>
                      <w:sz w:val="24"/>
                      <w:szCs w:val="24"/>
                      <w:lang w:val="ru-RU"/>
                    </w:rPr>
                    <w:t xml:space="preserve"> </w:t>
                  </w:r>
                  <w:r>
                    <w:rPr>
                      <w:rFonts w:ascii="Times New Roman" w:hAnsi="Times New Roman" w:cs="Times New Roman"/>
                      <w:b/>
                      <w:sz w:val="24"/>
                      <w:szCs w:val="24"/>
                      <w:lang w:val="ru-RU"/>
                    </w:rPr>
                    <w:t>ОП</w:t>
                  </w:r>
                  <w:r>
                    <w:rPr>
                      <w:rFonts w:ascii="Times New Roman" w:hAnsi="Times New Roman" w:cs="Times New Roman"/>
                      <w:b/>
                      <w:spacing w:val="-3"/>
                      <w:sz w:val="24"/>
                      <w:szCs w:val="24"/>
                      <w:lang w:val="ru-RU"/>
                    </w:rPr>
                    <w:t xml:space="preserve"> </w:t>
                  </w:r>
                  <w:r>
                    <w:rPr>
                      <w:rFonts w:ascii="Times New Roman" w:hAnsi="Times New Roman" w:cs="Times New Roman"/>
                      <w:b/>
                      <w:spacing w:val="-5"/>
                      <w:sz w:val="24"/>
                      <w:szCs w:val="24"/>
                      <w:lang w:val="ru-RU"/>
                    </w:rPr>
                    <w:t>СПО</w:t>
                  </w:r>
                </w:p>
              </w:tc>
              <w:tc>
                <w:tcPr>
                  <w:tcW w:w="816" w:type="dxa"/>
                </w:tcPr>
                <w:p w:rsidR="00520C6A" w:rsidRDefault="00520C6A">
                  <w:pPr>
                    <w:pStyle w:val="TableParagraph"/>
                    <w:spacing w:line="275" w:lineRule="exact"/>
                    <w:ind w:left="10"/>
                    <w:jc w:val="center"/>
                    <w:rPr>
                      <w:sz w:val="24"/>
                      <w:lang w:val="ru-RU"/>
                    </w:rPr>
                  </w:pPr>
                </w:p>
              </w:tc>
            </w:tr>
            <w:tr w:rsidR="00520C6A">
              <w:trPr>
                <w:trHeight w:val="316"/>
              </w:trPr>
              <w:tc>
                <w:tcPr>
                  <w:tcW w:w="9040" w:type="dxa"/>
                </w:tcPr>
                <w:p w:rsidR="00520C6A" w:rsidRDefault="0072150C">
                  <w:pPr>
                    <w:pStyle w:val="TableParagraph"/>
                    <w:spacing w:line="275" w:lineRule="exact"/>
                    <w:ind w:left="107"/>
                    <w:rPr>
                      <w:rFonts w:ascii="Times New Roman" w:hAnsi="Times New Roman" w:cs="Times New Roman"/>
                      <w:sz w:val="24"/>
                      <w:szCs w:val="24"/>
                    </w:rPr>
                  </w:pPr>
                  <w:r>
                    <w:rPr>
                      <w:rFonts w:ascii="Times New Roman" w:hAnsi="Times New Roman" w:cs="Times New Roman"/>
                      <w:spacing w:val="-2"/>
                      <w:sz w:val="24"/>
                      <w:szCs w:val="24"/>
                    </w:rPr>
                    <w:t>Приложения:</w:t>
                  </w:r>
                </w:p>
              </w:tc>
              <w:tc>
                <w:tcPr>
                  <w:tcW w:w="816" w:type="dxa"/>
                </w:tcPr>
                <w:p w:rsidR="00520C6A" w:rsidRDefault="00520C6A">
                  <w:pPr>
                    <w:pStyle w:val="TableParagraph"/>
                    <w:spacing w:line="240" w:lineRule="auto"/>
                    <w:ind w:left="0"/>
                    <w:rPr>
                      <w:sz w:val="24"/>
                    </w:rPr>
                  </w:pPr>
                </w:p>
              </w:tc>
            </w:tr>
            <w:tr w:rsidR="00520C6A">
              <w:trPr>
                <w:trHeight w:val="335"/>
              </w:trPr>
              <w:tc>
                <w:tcPr>
                  <w:tcW w:w="9040" w:type="dxa"/>
                </w:tcPr>
                <w:p w:rsidR="00520C6A" w:rsidRDefault="0072150C">
                  <w:pPr>
                    <w:pStyle w:val="TableParagraph"/>
                    <w:numPr>
                      <w:ilvl w:val="0"/>
                      <w:numId w:val="41"/>
                    </w:numPr>
                    <w:spacing w:before="1" w:line="240" w:lineRule="auto"/>
                    <w:rPr>
                      <w:rFonts w:ascii="Times New Roman" w:hAnsi="Times New Roman" w:cs="Times New Roman"/>
                      <w:sz w:val="24"/>
                      <w:szCs w:val="24"/>
                    </w:rPr>
                  </w:pPr>
                  <w:r>
                    <w:rPr>
                      <w:rFonts w:ascii="Times New Roman" w:hAnsi="Times New Roman" w:cs="Times New Roman"/>
                      <w:sz w:val="24"/>
                      <w:szCs w:val="24"/>
                    </w:rPr>
                    <w:t>Учебный</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план</w:t>
                  </w:r>
                </w:p>
              </w:tc>
              <w:tc>
                <w:tcPr>
                  <w:tcW w:w="816" w:type="dxa"/>
                </w:tcPr>
                <w:p w:rsidR="00520C6A" w:rsidRDefault="00520C6A">
                  <w:pPr>
                    <w:pStyle w:val="TableParagraph"/>
                    <w:spacing w:line="240" w:lineRule="auto"/>
                    <w:ind w:left="0"/>
                    <w:rPr>
                      <w:sz w:val="24"/>
                    </w:rPr>
                  </w:pPr>
                </w:p>
              </w:tc>
            </w:tr>
            <w:tr w:rsidR="00520C6A">
              <w:trPr>
                <w:trHeight w:val="333"/>
              </w:trPr>
              <w:tc>
                <w:tcPr>
                  <w:tcW w:w="9040" w:type="dxa"/>
                </w:tcPr>
                <w:p w:rsidR="00520C6A" w:rsidRDefault="0072150C">
                  <w:pPr>
                    <w:pStyle w:val="TableParagraph"/>
                    <w:numPr>
                      <w:ilvl w:val="0"/>
                      <w:numId w:val="41"/>
                    </w:numPr>
                    <w:spacing w:before="1" w:line="240" w:lineRule="auto"/>
                    <w:rPr>
                      <w:rFonts w:ascii="Times New Roman" w:hAnsi="Times New Roman" w:cs="Times New Roman"/>
                      <w:sz w:val="24"/>
                      <w:szCs w:val="24"/>
                    </w:rPr>
                  </w:pPr>
                  <w:r>
                    <w:rPr>
                      <w:rFonts w:ascii="Times New Roman" w:hAnsi="Times New Roman" w:cs="Times New Roman"/>
                      <w:sz w:val="24"/>
                      <w:szCs w:val="24"/>
                    </w:rPr>
                    <w:t>Календарный</w:t>
                  </w:r>
                  <w:r>
                    <w:rPr>
                      <w:rFonts w:ascii="Times New Roman" w:hAnsi="Times New Roman" w:cs="Times New Roman"/>
                      <w:spacing w:val="-2"/>
                      <w:sz w:val="24"/>
                      <w:szCs w:val="24"/>
                    </w:rPr>
                    <w:t xml:space="preserve"> </w:t>
                  </w:r>
                  <w:r>
                    <w:rPr>
                      <w:rFonts w:ascii="Times New Roman" w:hAnsi="Times New Roman" w:cs="Times New Roman"/>
                      <w:sz w:val="24"/>
                      <w:szCs w:val="24"/>
                    </w:rPr>
                    <w:t>учебный</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график</w:t>
                  </w:r>
                </w:p>
              </w:tc>
              <w:tc>
                <w:tcPr>
                  <w:tcW w:w="816" w:type="dxa"/>
                </w:tcPr>
                <w:p w:rsidR="00520C6A" w:rsidRDefault="00520C6A">
                  <w:pPr>
                    <w:pStyle w:val="TableParagraph"/>
                    <w:spacing w:line="240" w:lineRule="auto"/>
                    <w:ind w:left="0"/>
                    <w:rPr>
                      <w:sz w:val="24"/>
                    </w:rPr>
                  </w:pPr>
                </w:p>
              </w:tc>
            </w:tr>
            <w:tr w:rsidR="00520C6A">
              <w:trPr>
                <w:trHeight w:val="305"/>
              </w:trPr>
              <w:tc>
                <w:tcPr>
                  <w:tcW w:w="9040" w:type="dxa"/>
                </w:tcPr>
                <w:p w:rsidR="00520C6A" w:rsidRDefault="0072150C">
                  <w:pPr>
                    <w:pStyle w:val="TableParagraph"/>
                    <w:numPr>
                      <w:ilvl w:val="0"/>
                      <w:numId w:val="41"/>
                    </w:numPr>
                    <w:spacing w:before="1" w:line="240" w:lineRule="auto"/>
                    <w:rPr>
                      <w:rFonts w:ascii="Times New Roman" w:hAnsi="Times New Roman" w:cs="Times New Roman"/>
                      <w:sz w:val="24"/>
                      <w:szCs w:val="24"/>
                      <w:lang w:val="ru-RU"/>
                    </w:rPr>
                  </w:pPr>
                  <w:r>
                    <w:rPr>
                      <w:rFonts w:ascii="Times New Roman" w:hAnsi="Times New Roman" w:cs="Times New Roman"/>
                      <w:sz w:val="24"/>
                      <w:szCs w:val="24"/>
                      <w:lang w:val="ru-RU"/>
                    </w:rPr>
                    <w:t>Рабочие</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программы</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дисциплин</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профессиональных</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модулей</w:t>
                  </w:r>
                </w:p>
              </w:tc>
              <w:tc>
                <w:tcPr>
                  <w:tcW w:w="816" w:type="dxa"/>
                </w:tcPr>
                <w:p w:rsidR="00520C6A" w:rsidRDefault="00520C6A">
                  <w:pPr>
                    <w:pStyle w:val="TableParagraph"/>
                    <w:spacing w:line="240" w:lineRule="auto"/>
                    <w:ind w:left="0"/>
                    <w:rPr>
                      <w:sz w:val="24"/>
                      <w:lang w:val="ru-RU"/>
                    </w:rPr>
                  </w:pPr>
                </w:p>
              </w:tc>
            </w:tr>
            <w:tr w:rsidR="00520C6A">
              <w:trPr>
                <w:trHeight w:val="652"/>
              </w:trPr>
              <w:tc>
                <w:tcPr>
                  <w:tcW w:w="9040" w:type="dxa"/>
                </w:tcPr>
                <w:p w:rsidR="00520C6A" w:rsidRDefault="0072150C">
                  <w:pPr>
                    <w:pStyle w:val="TableParagraph"/>
                    <w:numPr>
                      <w:ilvl w:val="0"/>
                      <w:numId w:val="41"/>
                    </w:numPr>
                    <w:spacing w:before="1" w:line="240" w:lineRule="auto"/>
                    <w:rPr>
                      <w:rFonts w:ascii="Times New Roman" w:hAnsi="Times New Roman" w:cs="Times New Roman"/>
                      <w:sz w:val="24"/>
                      <w:szCs w:val="24"/>
                      <w:lang w:val="ru-RU"/>
                    </w:rPr>
                  </w:pPr>
                  <w:r>
                    <w:rPr>
                      <w:rFonts w:ascii="Times New Roman" w:hAnsi="Times New Roman" w:cs="Times New Roman"/>
                      <w:sz w:val="24"/>
                      <w:szCs w:val="24"/>
                      <w:lang w:val="ru-RU"/>
                    </w:rPr>
                    <w:t>Рабочая</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программа</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воспитания</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календарный</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план</w:t>
                  </w:r>
                  <w:r>
                    <w:rPr>
                      <w:rFonts w:ascii="Times New Roman" w:hAnsi="Times New Roman" w:cs="Times New Roman"/>
                      <w:spacing w:val="-13"/>
                      <w:sz w:val="24"/>
                      <w:szCs w:val="24"/>
                      <w:lang w:val="ru-RU"/>
                    </w:rPr>
                    <w:t xml:space="preserve"> </w:t>
                  </w:r>
                  <w:r>
                    <w:rPr>
                      <w:rFonts w:ascii="Times New Roman" w:hAnsi="Times New Roman" w:cs="Times New Roman"/>
                      <w:spacing w:val="-2"/>
                      <w:sz w:val="24"/>
                      <w:szCs w:val="24"/>
                      <w:lang w:val="ru-RU"/>
                    </w:rPr>
                    <w:t>воспитательной</w:t>
                  </w:r>
                </w:p>
                <w:p w:rsidR="00520C6A" w:rsidRDefault="0072150C">
                  <w:pPr>
                    <w:pStyle w:val="TableParagraph"/>
                    <w:spacing w:before="40" w:line="240" w:lineRule="auto"/>
                    <w:ind w:left="107"/>
                    <w:rPr>
                      <w:rFonts w:ascii="Times New Roman" w:hAnsi="Times New Roman" w:cs="Times New Roman"/>
                      <w:sz w:val="24"/>
                      <w:szCs w:val="24"/>
                    </w:rPr>
                  </w:pPr>
                  <w:r>
                    <w:rPr>
                      <w:rFonts w:ascii="Times New Roman" w:hAnsi="Times New Roman" w:cs="Times New Roman"/>
                      <w:spacing w:val="-2"/>
                      <w:sz w:val="24"/>
                      <w:szCs w:val="24"/>
                    </w:rPr>
                    <w:t>работы</w:t>
                  </w:r>
                </w:p>
              </w:tc>
              <w:tc>
                <w:tcPr>
                  <w:tcW w:w="816" w:type="dxa"/>
                </w:tcPr>
                <w:p w:rsidR="00520C6A" w:rsidRDefault="00520C6A">
                  <w:pPr>
                    <w:pStyle w:val="TableParagraph"/>
                    <w:spacing w:line="240" w:lineRule="auto"/>
                    <w:ind w:left="0"/>
                    <w:rPr>
                      <w:sz w:val="24"/>
                    </w:rPr>
                  </w:pPr>
                </w:p>
              </w:tc>
            </w:tr>
            <w:tr w:rsidR="00520C6A">
              <w:trPr>
                <w:trHeight w:val="335"/>
              </w:trPr>
              <w:tc>
                <w:tcPr>
                  <w:tcW w:w="9040" w:type="dxa"/>
                </w:tcPr>
                <w:p w:rsidR="00520C6A" w:rsidRDefault="0072150C">
                  <w:pPr>
                    <w:pStyle w:val="TableParagraph"/>
                    <w:numPr>
                      <w:ilvl w:val="0"/>
                      <w:numId w:val="42"/>
                    </w:numPr>
                    <w:spacing w:before="1" w:line="240" w:lineRule="auto"/>
                    <w:rPr>
                      <w:rFonts w:ascii="Times New Roman" w:hAnsi="Times New Roman" w:cs="Times New Roman"/>
                      <w:sz w:val="24"/>
                      <w:szCs w:val="24"/>
                    </w:rPr>
                  </w:pPr>
                  <w:r>
                    <w:rPr>
                      <w:rFonts w:ascii="Times New Roman" w:hAnsi="Times New Roman" w:cs="Times New Roman"/>
                      <w:sz w:val="24"/>
                      <w:szCs w:val="24"/>
                    </w:rPr>
                    <w:t>Оценочные</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материалы</w:t>
                  </w:r>
                </w:p>
              </w:tc>
              <w:tc>
                <w:tcPr>
                  <w:tcW w:w="816" w:type="dxa"/>
                </w:tcPr>
                <w:p w:rsidR="00520C6A" w:rsidRDefault="00520C6A">
                  <w:pPr>
                    <w:pStyle w:val="TableParagraph"/>
                    <w:spacing w:line="240" w:lineRule="auto"/>
                    <w:ind w:left="0"/>
                    <w:rPr>
                      <w:sz w:val="24"/>
                    </w:rPr>
                  </w:pPr>
                </w:p>
              </w:tc>
            </w:tr>
            <w:tr w:rsidR="00520C6A">
              <w:trPr>
                <w:trHeight w:val="333"/>
              </w:trPr>
              <w:tc>
                <w:tcPr>
                  <w:tcW w:w="9040" w:type="dxa"/>
                </w:tcPr>
                <w:p w:rsidR="00520C6A" w:rsidRDefault="0072150C">
                  <w:pPr>
                    <w:pStyle w:val="TableParagraph"/>
                    <w:numPr>
                      <w:ilvl w:val="0"/>
                      <w:numId w:val="42"/>
                    </w:numPr>
                    <w:spacing w:before="1" w:line="240" w:lineRule="auto"/>
                    <w:rPr>
                      <w:rFonts w:ascii="Times New Roman" w:hAnsi="Times New Roman" w:cs="Times New Roman"/>
                      <w:sz w:val="24"/>
                      <w:szCs w:val="24"/>
                      <w:lang w:val="ru-RU"/>
                    </w:rPr>
                  </w:pPr>
                  <w:r>
                    <w:rPr>
                      <w:rFonts w:ascii="Times New Roman" w:hAnsi="Times New Roman" w:cs="Times New Roman"/>
                      <w:sz w:val="24"/>
                      <w:szCs w:val="24"/>
                      <w:lang w:val="ru-RU"/>
                    </w:rPr>
                    <w:t>Программа</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государственной</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итоговой</w:t>
                  </w:r>
                  <w:r>
                    <w:rPr>
                      <w:rFonts w:ascii="Times New Roman" w:hAnsi="Times New Roman" w:cs="Times New Roman"/>
                      <w:spacing w:val="-1"/>
                      <w:sz w:val="24"/>
                      <w:szCs w:val="24"/>
                      <w:lang w:val="ru-RU"/>
                    </w:rPr>
                    <w:t xml:space="preserve"> </w:t>
                  </w:r>
                  <w:r>
                    <w:rPr>
                      <w:rFonts w:ascii="Times New Roman" w:hAnsi="Times New Roman" w:cs="Times New Roman"/>
                      <w:spacing w:val="-2"/>
                      <w:sz w:val="24"/>
                      <w:szCs w:val="24"/>
                      <w:lang w:val="ru-RU"/>
                    </w:rPr>
                    <w:t>аттестации</w:t>
                  </w:r>
                </w:p>
              </w:tc>
              <w:tc>
                <w:tcPr>
                  <w:tcW w:w="816" w:type="dxa"/>
                </w:tcPr>
                <w:p w:rsidR="00520C6A" w:rsidRDefault="00520C6A">
                  <w:pPr>
                    <w:pStyle w:val="TableParagraph"/>
                    <w:spacing w:line="240" w:lineRule="auto"/>
                    <w:ind w:left="0"/>
                    <w:rPr>
                      <w:sz w:val="24"/>
                      <w:lang w:val="ru-RU"/>
                    </w:rPr>
                  </w:pPr>
                </w:p>
              </w:tc>
            </w:tr>
            <w:tr w:rsidR="00520C6A">
              <w:trPr>
                <w:trHeight w:val="335"/>
              </w:trPr>
              <w:tc>
                <w:tcPr>
                  <w:tcW w:w="9040" w:type="dxa"/>
                </w:tcPr>
                <w:p w:rsidR="00520C6A" w:rsidRDefault="0072150C">
                  <w:pPr>
                    <w:pStyle w:val="TableParagraph"/>
                    <w:numPr>
                      <w:ilvl w:val="0"/>
                      <w:numId w:val="42"/>
                    </w:numPr>
                    <w:spacing w:before="1" w:line="240" w:lineRule="auto"/>
                    <w:rPr>
                      <w:rFonts w:ascii="Times New Roman" w:hAnsi="Times New Roman" w:cs="Times New Roman"/>
                      <w:sz w:val="24"/>
                      <w:szCs w:val="24"/>
                      <w:lang w:val="ru-RU"/>
                    </w:rPr>
                  </w:pPr>
                  <w:r>
                    <w:rPr>
                      <w:rFonts w:ascii="Times New Roman" w:hAnsi="Times New Roman" w:cs="Times New Roman"/>
                      <w:sz w:val="24"/>
                      <w:szCs w:val="24"/>
                      <w:lang w:val="ru-RU"/>
                    </w:rPr>
                    <w:t>Методические</w:t>
                  </w:r>
                  <w:r>
                    <w:rPr>
                      <w:rFonts w:ascii="Times New Roman" w:hAnsi="Times New Roman" w:cs="Times New Roman"/>
                      <w:spacing w:val="-2"/>
                      <w:sz w:val="24"/>
                      <w:szCs w:val="24"/>
                      <w:lang w:val="ru-RU"/>
                    </w:rPr>
                    <w:t xml:space="preserve"> и иные материалы</w:t>
                  </w:r>
                </w:p>
              </w:tc>
              <w:tc>
                <w:tcPr>
                  <w:tcW w:w="816" w:type="dxa"/>
                </w:tcPr>
                <w:p w:rsidR="00520C6A" w:rsidRDefault="00520C6A">
                  <w:pPr>
                    <w:pStyle w:val="TableParagraph"/>
                    <w:spacing w:line="240" w:lineRule="auto"/>
                    <w:ind w:left="0"/>
                    <w:rPr>
                      <w:sz w:val="24"/>
                      <w:lang w:val="ru-RU"/>
                    </w:rPr>
                  </w:pPr>
                </w:p>
              </w:tc>
            </w:tr>
          </w:tbl>
          <w:p w:rsidR="00520C6A" w:rsidRDefault="00520C6A">
            <w:pPr>
              <w:pStyle w:val="220"/>
              <w:spacing w:line="276" w:lineRule="auto"/>
              <w:ind w:firstLine="0"/>
              <w:jc w:val="both"/>
              <w:rPr>
                <w:szCs w:val="28"/>
              </w:rPr>
            </w:pPr>
          </w:p>
        </w:tc>
        <w:tc>
          <w:tcPr>
            <w:tcW w:w="362" w:type="dxa"/>
          </w:tcPr>
          <w:p w:rsidR="00520C6A" w:rsidRDefault="00520C6A">
            <w:pPr>
              <w:pStyle w:val="220"/>
              <w:spacing w:line="276" w:lineRule="auto"/>
              <w:ind w:right="-1" w:firstLine="0"/>
              <w:jc w:val="center"/>
              <w:rPr>
                <w:szCs w:val="28"/>
              </w:rPr>
            </w:pPr>
          </w:p>
        </w:tc>
      </w:tr>
    </w:tbl>
    <w:p w:rsidR="00520C6A" w:rsidRDefault="00520C6A">
      <w:pPr>
        <w:pStyle w:val="2"/>
        <w:spacing w:before="0" w:line="276" w:lineRule="auto"/>
        <w:ind w:left="1271"/>
        <w:rPr>
          <w:rFonts w:ascii="Times New Roman" w:hAnsi="Times New Roman" w:cs="Times New Roman"/>
          <w:color w:val="auto"/>
        </w:rPr>
      </w:pPr>
      <w:bookmarkStart w:id="0" w:name="_Toc460939925"/>
    </w:p>
    <w:p w:rsidR="00520C6A" w:rsidRDefault="0072150C">
      <w:pPr>
        <w:rPr>
          <w:rFonts w:eastAsiaTheme="majorEastAsia"/>
          <w:b/>
          <w:bCs/>
          <w:sz w:val="26"/>
          <w:szCs w:val="26"/>
        </w:rPr>
      </w:pPr>
      <w:r>
        <w:br w:type="page"/>
      </w:r>
    </w:p>
    <w:p w:rsidR="00520C6A" w:rsidRDefault="0072150C">
      <w:pPr>
        <w:pStyle w:val="2"/>
        <w:spacing w:before="0" w:after="480" w:line="276" w:lineRule="auto"/>
        <w:ind w:left="426"/>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Аннотация</w:t>
      </w:r>
      <w:bookmarkEnd w:id="0"/>
    </w:p>
    <w:p w:rsidR="00520C6A" w:rsidRDefault="007215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8"/>
          <w:szCs w:val="28"/>
        </w:rPr>
      </w:pPr>
      <w:r>
        <w:rPr>
          <w:sz w:val="28"/>
          <w:szCs w:val="28"/>
        </w:rPr>
        <w:t>Основная образовательная программа среднего профессионального образования (далее по тексту ООП СПО)</w:t>
      </w:r>
      <w:r>
        <w:rPr>
          <w:bCs/>
          <w:sz w:val="28"/>
          <w:szCs w:val="28"/>
        </w:rPr>
        <w:t xml:space="preserve"> по специальности 43.02.17 Технологии индустрии красоты </w:t>
      </w:r>
      <w:r>
        <w:rPr>
          <w:sz w:val="28"/>
          <w:szCs w:val="28"/>
        </w:rPr>
        <w:t xml:space="preserve">представляет собой систему документов, направленных на реализацию подготовки специалистов в профессиональных образовательных организациях среднего профессионального образования, разработанных в соответствии с требованиями Федерального государственного образовательного стандарта среднего профессионального образования (далее ФГОС СПО) по специальности </w:t>
      </w:r>
      <w:r>
        <w:rPr>
          <w:bCs/>
          <w:sz w:val="28"/>
          <w:szCs w:val="28"/>
        </w:rPr>
        <w:t>43.02.17 Технологии индустрии красоты</w:t>
      </w:r>
      <w:r>
        <w:rPr>
          <w:sz w:val="28"/>
          <w:szCs w:val="28"/>
        </w:rPr>
        <w:t xml:space="preserve"> с учетом требований регионального рынка труда. </w:t>
      </w:r>
    </w:p>
    <w:p w:rsidR="00520C6A" w:rsidRDefault="0072150C">
      <w:pPr>
        <w:widowControl w:val="0"/>
        <w:spacing w:line="276" w:lineRule="auto"/>
        <w:ind w:firstLine="426"/>
        <w:jc w:val="both"/>
        <w:rPr>
          <w:sz w:val="28"/>
          <w:szCs w:val="28"/>
        </w:rPr>
      </w:pPr>
      <w:r>
        <w:rPr>
          <w:sz w:val="28"/>
          <w:szCs w:val="28"/>
        </w:rPr>
        <w:t xml:space="preserve">Реализация ФГОС осуществляется через компетентностный подход, что способствует достижению его основной цели – подготовке квалифицированных специалистов соответствующего уровня и профиля, обладающих интегрированными знаниями, умениями и навыками, конкурентоспособных на рынке труда, свободно владеющих своей специальностью и ориентированных в смежных областях деятельности, способных к эффективной работе, готовых к постоянному профессиональному росту, социальной и профессиональной мобильности. </w:t>
      </w:r>
    </w:p>
    <w:p w:rsidR="00520C6A" w:rsidRDefault="0072150C">
      <w:pPr>
        <w:widowControl w:val="0"/>
        <w:spacing w:line="276" w:lineRule="auto"/>
        <w:ind w:firstLine="426"/>
        <w:jc w:val="both"/>
        <w:rPr>
          <w:sz w:val="28"/>
          <w:szCs w:val="28"/>
        </w:rPr>
      </w:pPr>
      <w:r>
        <w:rPr>
          <w:sz w:val="28"/>
          <w:szCs w:val="28"/>
        </w:rPr>
        <w:t>Реализация ОП СПО осуществляется на государственном языке Российской Федерации.</w:t>
      </w:r>
    </w:p>
    <w:p w:rsidR="00520C6A" w:rsidRDefault="0072150C">
      <w:pPr>
        <w:widowControl w:val="0"/>
        <w:spacing w:line="276" w:lineRule="auto"/>
        <w:ind w:firstLine="426"/>
        <w:jc w:val="both"/>
        <w:rPr>
          <w:sz w:val="28"/>
          <w:szCs w:val="28"/>
        </w:rPr>
      </w:pPr>
      <w:r>
        <w:rPr>
          <w:sz w:val="28"/>
          <w:szCs w:val="28"/>
        </w:rPr>
        <w:t>При реализации образовательной программы могут применяться электронное обучение и дистанционные образовательные технологии.</w:t>
      </w:r>
    </w:p>
    <w:p w:rsidR="00520C6A" w:rsidRDefault="007215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8"/>
          <w:szCs w:val="28"/>
        </w:rPr>
      </w:pPr>
      <w:r>
        <w:rPr>
          <w:sz w:val="28"/>
          <w:szCs w:val="28"/>
        </w:rPr>
        <w:t xml:space="preserve">Образовательная программа по специальности </w:t>
      </w:r>
      <w:r>
        <w:rPr>
          <w:bCs/>
          <w:sz w:val="28"/>
          <w:szCs w:val="28"/>
        </w:rPr>
        <w:t>43.02.17 Технологии индустрии красоты</w:t>
      </w:r>
      <w:r>
        <w:rPr>
          <w:sz w:val="28"/>
          <w:szCs w:val="28"/>
        </w:rPr>
        <w:t xml:space="preserve"> согласована с работодателем.</w:t>
      </w:r>
    </w:p>
    <w:p w:rsidR="00520C6A" w:rsidRDefault="00520C6A">
      <w:pPr>
        <w:widowControl w:val="0"/>
        <w:spacing w:line="276" w:lineRule="auto"/>
        <w:ind w:firstLine="426"/>
        <w:jc w:val="both"/>
        <w:rPr>
          <w:b/>
          <w:sz w:val="28"/>
          <w:szCs w:val="28"/>
        </w:rPr>
      </w:pPr>
    </w:p>
    <w:p w:rsidR="00520C6A" w:rsidRDefault="0072150C">
      <w:pPr>
        <w:rPr>
          <w:b/>
          <w:sz w:val="28"/>
          <w:szCs w:val="28"/>
        </w:rPr>
      </w:pPr>
      <w:r>
        <w:rPr>
          <w:b/>
          <w:sz w:val="28"/>
          <w:szCs w:val="28"/>
        </w:rPr>
        <w:br w:type="page"/>
      </w:r>
    </w:p>
    <w:p w:rsidR="00520C6A" w:rsidRDefault="0072150C">
      <w:pPr>
        <w:widowControl w:val="0"/>
        <w:spacing w:line="276" w:lineRule="auto"/>
        <w:ind w:firstLine="567"/>
        <w:jc w:val="both"/>
        <w:rPr>
          <w:b/>
          <w:sz w:val="28"/>
          <w:szCs w:val="28"/>
        </w:rPr>
      </w:pPr>
      <w:r>
        <w:rPr>
          <w:b/>
          <w:sz w:val="28"/>
          <w:szCs w:val="28"/>
        </w:rPr>
        <w:lastRenderedPageBreak/>
        <w:t>1. Общие положения</w:t>
      </w:r>
    </w:p>
    <w:p w:rsidR="00520C6A" w:rsidRDefault="0072150C">
      <w:pPr>
        <w:widowControl w:val="0"/>
        <w:spacing w:line="276" w:lineRule="auto"/>
        <w:ind w:firstLine="567"/>
        <w:jc w:val="both"/>
        <w:rPr>
          <w:b/>
          <w:sz w:val="28"/>
          <w:szCs w:val="28"/>
        </w:rPr>
      </w:pPr>
      <w:r>
        <w:rPr>
          <w:b/>
          <w:sz w:val="28"/>
          <w:szCs w:val="28"/>
        </w:rPr>
        <w:t>1.1. Нормативно-правовые основы разработки ОП СПО</w:t>
      </w:r>
    </w:p>
    <w:p w:rsidR="00520C6A" w:rsidRDefault="0072150C">
      <w:pPr>
        <w:widowControl w:val="0"/>
        <w:spacing w:line="276" w:lineRule="auto"/>
        <w:ind w:firstLine="567"/>
        <w:jc w:val="both"/>
        <w:rPr>
          <w:sz w:val="28"/>
          <w:szCs w:val="28"/>
        </w:rPr>
      </w:pPr>
      <w:r>
        <w:rPr>
          <w:sz w:val="28"/>
          <w:szCs w:val="28"/>
        </w:rPr>
        <w:t xml:space="preserve">Нормативную правовую основу разработки программы подготовки специалистов среднего звена (далее - программа) составляют: </w:t>
      </w:r>
    </w:p>
    <w:p w:rsidR="00520C6A" w:rsidRDefault="0072150C">
      <w:pPr>
        <w:pStyle w:val="aff1"/>
        <w:widowControl w:val="0"/>
        <w:numPr>
          <w:ilvl w:val="0"/>
          <w:numId w:val="33"/>
        </w:numPr>
        <w:tabs>
          <w:tab w:val="left" w:pos="709"/>
          <w:tab w:val="left" w:pos="993"/>
        </w:tabs>
        <w:spacing w:line="276" w:lineRule="auto"/>
        <w:ind w:left="0" w:firstLine="567"/>
        <w:jc w:val="both"/>
        <w:rPr>
          <w:sz w:val="28"/>
          <w:szCs w:val="28"/>
        </w:rPr>
      </w:pPr>
      <w:r>
        <w:rPr>
          <w:sz w:val="28"/>
          <w:szCs w:val="28"/>
        </w:rPr>
        <w:t xml:space="preserve">  Федеральный закон «Об образовании в Российской Федерации» № 273 –ФЗ от 29 декабря 2012 года  </w:t>
      </w:r>
      <w:r>
        <w:rPr>
          <w:sz w:val="28"/>
          <w:szCs w:val="28"/>
          <w:shd w:val="clear" w:color="auto" w:fill="F5F5F5"/>
        </w:rPr>
        <w:t>(</w:t>
      </w:r>
      <w:r>
        <w:rPr>
          <w:sz w:val="28"/>
          <w:szCs w:val="28"/>
        </w:rPr>
        <w:t>с изменениями и дополнениями</w:t>
      </w:r>
      <w:r>
        <w:rPr>
          <w:sz w:val="28"/>
          <w:szCs w:val="28"/>
          <w:shd w:val="clear" w:color="auto" w:fill="F5F5F5"/>
        </w:rPr>
        <w:t>)</w:t>
      </w:r>
      <w:r>
        <w:rPr>
          <w:sz w:val="28"/>
          <w:szCs w:val="28"/>
        </w:rPr>
        <w:t xml:space="preserve">; </w:t>
      </w:r>
    </w:p>
    <w:p w:rsidR="00520C6A" w:rsidRDefault="0072150C">
      <w:pPr>
        <w:widowControl w:val="0"/>
        <w:numPr>
          <w:ilvl w:val="0"/>
          <w:numId w:val="33"/>
        </w:numPr>
        <w:shd w:val="clear" w:color="auto" w:fill="FFFFFF"/>
        <w:tabs>
          <w:tab w:val="left" w:pos="709"/>
          <w:tab w:val="left" w:pos="1099"/>
          <w:tab w:val="left" w:pos="1134"/>
        </w:tabs>
        <w:spacing w:line="276" w:lineRule="auto"/>
        <w:ind w:left="0" w:firstLine="567"/>
        <w:jc w:val="both"/>
        <w:rPr>
          <w:b/>
          <w:bCs/>
          <w:sz w:val="28"/>
          <w:szCs w:val="28"/>
        </w:rPr>
      </w:pPr>
      <w:r>
        <w:rPr>
          <w:color w:val="000000"/>
          <w:sz w:val="28"/>
          <w:szCs w:val="28"/>
          <w:shd w:val="clear" w:color="auto" w:fill="FFFFFF"/>
        </w:rPr>
        <w:t xml:space="preserve">Федеральный государственный образовательный стандарт среднего профессионального образования по специальности </w:t>
      </w:r>
      <w:r>
        <w:rPr>
          <w:sz w:val="28"/>
          <w:szCs w:val="28"/>
        </w:rPr>
        <w:t>43.02.17 Технологии индустрии красоты, утверждённый приказом Министерства просвещения Российской Федерации от 26 августа 2022 г. № 775</w:t>
      </w:r>
      <w:r>
        <w:rPr>
          <w:sz w:val="28"/>
          <w:szCs w:val="28"/>
          <w:shd w:val="clear" w:color="auto" w:fill="FFFFFF"/>
        </w:rPr>
        <w:t xml:space="preserve">; </w:t>
      </w:r>
    </w:p>
    <w:p w:rsidR="00520C6A" w:rsidRDefault="0072150C">
      <w:pPr>
        <w:widowControl w:val="0"/>
        <w:numPr>
          <w:ilvl w:val="0"/>
          <w:numId w:val="33"/>
        </w:numPr>
        <w:shd w:val="clear" w:color="auto" w:fill="FFFFFF"/>
        <w:tabs>
          <w:tab w:val="left" w:pos="709"/>
          <w:tab w:val="left" w:pos="1099"/>
          <w:tab w:val="left" w:pos="1134"/>
        </w:tabs>
        <w:spacing w:line="276" w:lineRule="auto"/>
        <w:ind w:left="0" w:firstLine="567"/>
        <w:jc w:val="both"/>
        <w:rPr>
          <w:color w:val="000000"/>
          <w:sz w:val="28"/>
          <w:szCs w:val="28"/>
          <w:shd w:val="clear" w:color="auto" w:fill="FFFFFF"/>
        </w:rPr>
      </w:pPr>
      <w:r>
        <w:rPr>
          <w:color w:val="000000"/>
          <w:sz w:val="28"/>
          <w:szCs w:val="28"/>
          <w:shd w:val="clear" w:color="auto" w:fill="FFFFFF"/>
        </w:rPr>
        <w:t xml:space="preserve">Профессиональный стандарт «Специалист по предоставлению парикмахерских услуг», утвержденный </w:t>
      </w:r>
      <w:hyperlink r:id="rId8" w:anchor="/document/70864624/entry/0" w:history="1">
        <w:r>
          <w:rPr>
            <w:color w:val="000000"/>
            <w:sz w:val="28"/>
            <w:szCs w:val="28"/>
          </w:rPr>
          <w:t>приказом</w:t>
        </w:r>
      </w:hyperlink>
      <w:r>
        <w:rPr>
          <w:color w:val="000000"/>
          <w:sz w:val="28"/>
          <w:szCs w:val="28"/>
          <w:shd w:val="clear" w:color="auto" w:fill="FFFFFF"/>
        </w:rPr>
        <w:t> Министерства труда и социальной защиты РФ от 25 декабря 2014 г. N 1134н;</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Федеральный государственный образовательный стандарт среднего общего образования (утвержден приказом Министерства образования и науки РФ от 17 мая 2012 г. № 413) с изменениями и дополнениями;</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Федеральная образовательная программа среднего общего образования, утверждена приказом Министерства просвещения Российской Федерации от 18 мая 2023 г. № 371 (с изменениями и дополнениями);</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и науки Российской Федерации от 17.03.2018 № 06-259);</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Порядок организации и осуществления образовательной деятельности по образовательным программам среднего профессионального образования  (утвержден приказом Министерства просвещения РФ от 24.08.2022 № 762);</w:t>
      </w:r>
    </w:p>
    <w:p w:rsidR="00520C6A" w:rsidRDefault="009F071B">
      <w:pPr>
        <w:widowControl w:val="0"/>
        <w:numPr>
          <w:ilvl w:val="0"/>
          <w:numId w:val="33"/>
        </w:numPr>
        <w:tabs>
          <w:tab w:val="left" w:pos="709"/>
          <w:tab w:val="left" w:pos="993"/>
        </w:tabs>
        <w:spacing w:line="276" w:lineRule="auto"/>
        <w:ind w:left="0" w:firstLine="567"/>
        <w:jc w:val="both"/>
        <w:rPr>
          <w:sz w:val="28"/>
          <w:szCs w:val="28"/>
        </w:rPr>
      </w:pPr>
      <w:hyperlink r:id="rId9" w:history="1">
        <w:r w:rsidR="0072150C">
          <w:rPr>
            <w:sz w:val="28"/>
            <w:szCs w:val="28"/>
          </w:rPr>
          <w:t>Перече</w:t>
        </w:r>
      </w:hyperlink>
      <w:r w:rsidR="0072150C">
        <w:rPr>
          <w:sz w:val="28"/>
          <w:szCs w:val="28"/>
        </w:rPr>
        <w:t>нь специальностей среднего профессионального образования, утвержденный приказом Министерства просвещения Российской Федерации от 17 мая 2022 г. № 336 (зарегистрирован Министерством юстиции Российской Федерации 17 июня 2022 г., регистрационный № 68887);</w:t>
      </w:r>
    </w:p>
    <w:p w:rsidR="00520C6A" w:rsidRDefault="009F071B">
      <w:pPr>
        <w:widowControl w:val="0"/>
        <w:numPr>
          <w:ilvl w:val="0"/>
          <w:numId w:val="33"/>
        </w:numPr>
        <w:tabs>
          <w:tab w:val="left" w:pos="709"/>
          <w:tab w:val="left" w:pos="993"/>
        </w:tabs>
        <w:spacing w:line="276" w:lineRule="auto"/>
        <w:ind w:left="0" w:firstLine="567"/>
        <w:jc w:val="both"/>
        <w:rPr>
          <w:sz w:val="28"/>
          <w:szCs w:val="28"/>
        </w:rPr>
      </w:pPr>
      <w:hyperlink r:id="rId10" w:history="1">
        <w:r w:rsidR="0072150C">
          <w:rPr>
            <w:sz w:val="28"/>
            <w:szCs w:val="28"/>
          </w:rPr>
          <w:t>Таблица</w:t>
        </w:r>
      </w:hyperlink>
      <w:r w:rsidR="0072150C">
        <w:rPr>
          <w:sz w:val="28"/>
          <w:szCs w:val="28"/>
        </w:rPr>
        <w:t xml:space="preserve"> приложения к приказу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 с изменением, </w:t>
      </w:r>
      <w:r w:rsidR="0072150C">
        <w:rPr>
          <w:sz w:val="28"/>
          <w:szCs w:val="28"/>
        </w:rPr>
        <w:lastRenderedPageBreak/>
        <w:t>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 46168);</w:t>
      </w:r>
    </w:p>
    <w:p w:rsidR="00520C6A" w:rsidRDefault="0072150C">
      <w:pPr>
        <w:widowControl w:val="0"/>
        <w:numPr>
          <w:ilvl w:val="0"/>
          <w:numId w:val="33"/>
        </w:numPr>
        <w:tabs>
          <w:tab w:val="left" w:pos="142"/>
          <w:tab w:val="left" w:pos="709"/>
          <w:tab w:val="left" w:pos="993"/>
          <w:tab w:val="left" w:pos="1134"/>
        </w:tabs>
        <w:spacing w:line="276" w:lineRule="auto"/>
        <w:ind w:left="0" w:firstLine="567"/>
        <w:jc w:val="both"/>
        <w:rPr>
          <w:sz w:val="28"/>
          <w:szCs w:val="28"/>
        </w:rPr>
      </w:pPr>
      <w:r>
        <w:rPr>
          <w:sz w:val="28"/>
          <w:szCs w:val="28"/>
        </w:rPr>
        <w:t>Положение о практической подготовке обучающихся (утверждено приказом Министерства науки и высшего образования Российской Федерации и Министерства просвещения Российской Федерации от 5 августа 2020 г. № 885/390);</w:t>
      </w:r>
    </w:p>
    <w:p w:rsidR="00520C6A" w:rsidRDefault="0072150C">
      <w:pPr>
        <w:widowControl w:val="0"/>
        <w:numPr>
          <w:ilvl w:val="0"/>
          <w:numId w:val="33"/>
        </w:numPr>
        <w:tabs>
          <w:tab w:val="left" w:pos="142"/>
          <w:tab w:val="left" w:pos="709"/>
          <w:tab w:val="left" w:pos="993"/>
          <w:tab w:val="left" w:pos="1134"/>
        </w:tabs>
        <w:spacing w:line="276" w:lineRule="auto"/>
        <w:ind w:left="0" w:firstLine="567"/>
        <w:jc w:val="both"/>
        <w:rPr>
          <w:sz w:val="28"/>
          <w:szCs w:val="28"/>
        </w:rPr>
      </w:pPr>
      <w:r>
        <w:rPr>
          <w:sz w:val="28"/>
          <w:szCs w:val="28"/>
        </w:rPr>
        <w:t>Порядок приема на обучение по образовательным программам среднего профессионального образования (утв. приказом Министерства просвещения Российской Федерации от 2 сентября 2020 г. № 457);</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Порядок организации и осуществления образовательной  деятельности по дополнительным профессиональным программам (утв. приказом Министерства образования и науки РФ от 1 июля 2013 г. № 499);</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Порядок проведения государственной итоговой аттестации по образовательным программам среднего профессионального образования» (утв. приказом Минпросвещения России от 08.11.2021 № 800);</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утвержденные Постановлением Правительства от 11.10.2023 № 1678);</w:t>
      </w:r>
    </w:p>
    <w:p w:rsidR="00520C6A" w:rsidRDefault="009F071B">
      <w:pPr>
        <w:pStyle w:val="aff1"/>
        <w:widowControl w:val="0"/>
        <w:numPr>
          <w:ilvl w:val="0"/>
          <w:numId w:val="33"/>
        </w:numPr>
        <w:spacing w:line="276" w:lineRule="auto"/>
        <w:ind w:left="0" w:firstLine="567"/>
        <w:jc w:val="both"/>
        <w:rPr>
          <w:sz w:val="28"/>
          <w:szCs w:val="28"/>
        </w:rPr>
      </w:pPr>
      <w:hyperlink r:id="rId11" w:anchor="/document/406450293/entry/1000" w:history="1">
        <w:r w:rsidR="0072150C">
          <w:rPr>
            <w:sz w:val="28"/>
            <w:szCs w:val="28"/>
          </w:rPr>
          <w:t>Методические      рекомендации</w:t>
        </w:r>
      </w:hyperlink>
      <w:r w:rsidR="0072150C">
        <w:rPr>
          <w:sz w:val="28"/>
          <w:szCs w:val="28"/>
        </w:rPr>
        <w:t>     по     разработке (актуализации) и реализации адаптированных основных образовательных программ среднего   профессионального образования, рекомендованы к использованию Министерством образования и науки Российской Федерации от 09.11.2022 № 05-1999;</w:t>
      </w:r>
    </w:p>
    <w:p w:rsidR="00520C6A" w:rsidRDefault="0072150C">
      <w:pPr>
        <w:widowControl w:val="0"/>
        <w:numPr>
          <w:ilvl w:val="0"/>
          <w:numId w:val="33"/>
        </w:numPr>
        <w:tabs>
          <w:tab w:val="left" w:pos="709"/>
          <w:tab w:val="left" w:pos="1134"/>
        </w:tabs>
        <w:spacing w:line="276" w:lineRule="auto"/>
        <w:ind w:left="0" w:firstLine="567"/>
        <w:jc w:val="both"/>
        <w:rPr>
          <w:sz w:val="28"/>
          <w:szCs w:val="28"/>
        </w:rPr>
      </w:pPr>
      <w:r>
        <w:rPr>
          <w:sz w:val="28"/>
          <w:szCs w:val="28"/>
        </w:rPr>
        <w:t>Письмо Министерства образования и науки Российской Федерации от 22 апреля 2015г. № 06-443 «О направлении Методических рекомендаций по разработке и реализации адаптированных программ среднего профессионального образования»;</w:t>
      </w:r>
    </w:p>
    <w:p w:rsidR="00520C6A" w:rsidRDefault="0072150C">
      <w:pPr>
        <w:numPr>
          <w:ilvl w:val="0"/>
          <w:numId w:val="33"/>
        </w:numPr>
        <w:tabs>
          <w:tab w:val="left" w:pos="709"/>
          <w:tab w:val="left" w:pos="1134"/>
        </w:tabs>
        <w:spacing w:line="276" w:lineRule="auto"/>
        <w:ind w:left="0" w:firstLine="567"/>
        <w:jc w:val="both"/>
        <w:rPr>
          <w:sz w:val="28"/>
          <w:szCs w:val="28"/>
        </w:rPr>
      </w:pPr>
      <w:r>
        <w:rPr>
          <w:sz w:val="28"/>
          <w:szCs w:val="28"/>
        </w:rPr>
        <w:t>Письмо Министерства образования и науки Российской Федерации от 18 марта 2014 г.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 Минобрнауки России 26.12.2013№ 06-241вн)»;</w:t>
      </w:r>
    </w:p>
    <w:p w:rsidR="00520C6A" w:rsidRDefault="0072150C">
      <w:pPr>
        <w:pStyle w:val="aff1"/>
        <w:widowControl w:val="0"/>
        <w:numPr>
          <w:ilvl w:val="0"/>
          <w:numId w:val="33"/>
        </w:numPr>
        <w:tabs>
          <w:tab w:val="left" w:pos="709"/>
          <w:tab w:val="left" w:pos="1134"/>
        </w:tabs>
        <w:spacing w:line="276" w:lineRule="auto"/>
        <w:ind w:left="0" w:firstLine="567"/>
        <w:jc w:val="both"/>
        <w:rPr>
          <w:sz w:val="28"/>
          <w:szCs w:val="28"/>
        </w:rPr>
      </w:pPr>
      <w:r>
        <w:rPr>
          <w:sz w:val="28"/>
          <w:szCs w:val="28"/>
        </w:rPr>
        <w:t xml:space="preserve">Письмо Федеральной службы по надзору в сфере образования и науки от 16 апреля 2015г № 01-50-174/07-1968 «О приеме на обучение лиц с </w:t>
      </w:r>
      <w:r>
        <w:rPr>
          <w:sz w:val="28"/>
          <w:szCs w:val="28"/>
        </w:rPr>
        <w:lastRenderedPageBreak/>
        <w:t xml:space="preserve">ограниченными возможностями здоровья»; </w:t>
      </w:r>
    </w:p>
    <w:p w:rsidR="00520C6A" w:rsidRDefault="0072150C">
      <w:pPr>
        <w:pStyle w:val="aff1"/>
        <w:widowControl w:val="0"/>
        <w:numPr>
          <w:ilvl w:val="0"/>
          <w:numId w:val="33"/>
        </w:numPr>
        <w:tabs>
          <w:tab w:val="left" w:pos="709"/>
          <w:tab w:val="left" w:pos="1134"/>
        </w:tabs>
        <w:spacing w:line="276" w:lineRule="auto"/>
        <w:ind w:left="0" w:firstLine="567"/>
        <w:jc w:val="both"/>
        <w:rPr>
          <w:sz w:val="28"/>
          <w:szCs w:val="28"/>
        </w:rPr>
      </w:pPr>
      <w:r>
        <w:rPr>
          <w:sz w:val="28"/>
          <w:szCs w:val="28"/>
        </w:rPr>
        <w:t>Примерная образовательная программа среднего профессионального образования, зарегистрированная в государственном реестре примерных образовательных программ: приказ ФГБОУ ДПО ИРПО № П-40 от 08.02.2023;</w:t>
      </w:r>
    </w:p>
    <w:p w:rsidR="00520C6A" w:rsidRDefault="0072150C">
      <w:pPr>
        <w:pStyle w:val="aff1"/>
        <w:widowControl w:val="0"/>
        <w:numPr>
          <w:ilvl w:val="0"/>
          <w:numId w:val="33"/>
        </w:numPr>
        <w:tabs>
          <w:tab w:val="left" w:pos="709"/>
          <w:tab w:val="left" w:pos="1134"/>
        </w:tabs>
        <w:spacing w:line="276" w:lineRule="auto"/>
        <w:ind w:left="0" w:firstLine="567"/>
        <w:jc w:val="both"/>
        <w:rPr>
          <w:sz w:val="28"/>
          <w:szCs w:val="28"/>
        </w:rPr>
      </w:pPr>
      <w:r>
        <w:rPr>
          <w:sz w:val="28"/>
          <w:szCs w:val="28"/>
        </w:rPr>
        <w:t>Устав ГБПОУ «КТК»;</w:t>
      </w:r>
    </w:p>
    <w:p w:rsidR="00520C6A" w:rsidRDefault="0072150C">
      <w:pPr>
        <w:pStyle w:val="aff1"/>
        <w:widowControl w:val="0"/>
        <w:numPr>
          <w:ilvl w:val="0"/>
          <w:numId w:val="33"/>
        </w:numPr>
        <w:tabs>
          <w:tab w:val="left" w:pos="709"/>
        </w:tabs>
        <w:spacing w:line="276" w:lineRule="auto"/>
        <w:ind w:left="0" w:firstLine="567"/>
        <w:jc w:val="both"/>
        <w:rPr>
          <w:sz w:val="28"/>
          <w:szCs w:val="28"/>
        </w:rPr>
      </w:pPr>
      <w:r>
        <w:rPr>
          <w:sz w:val="28"/>
          <w:szCs w:val="28"/>
        </w:rPr>
        <w:t>Порядок разработки и утверждения образовательной программы среднего профессионального образования (СК-Пор-104-2025), утвержденный приказом ГБПОУ «КТК» от 20.01.2025 г. № 9;</w:t>
      </w:r>
    </w:p>
    <w:p w:rsidR="00520C6A" w:rsidRDefault="0072150C">
      <w:pPr>
        <w:pStyle w:val="aff1"/>
        <w:widowControl w:val="0"/>
        <w:numPr>
          <w:ilvl w:val="0"/>
          <w:numId w:val="33"/>
        </w:numPr>
        <w:spacing w:line="276" w:lineRule="auto"/>
        <w:ind w:left="0" w:firstLine="567"/>
        <w:jc w:val="both"/>
        <w:rPr>
          <w:sz w:val="28"/>
          <w:szCs w:val="28"/>
        </w:rPr>
      </w:pPr>
      <w:r>
        <w:rPr>
          <w:sz w:val="28"/>
          <w:szCs w:val="28"/>
        </w:rPr>
        <w:t>иные локальные нормативные акты ГБПОУ «КТК», регламентирующие образовательный процесс.</w:t>
      </w:r>
    </w:p>
    <w:p w:rsidR="00520C6A" w:rsidRDefault="00520C6A">
      <w:pPr>
        <w:pStyle w:val="aff1"/>
        <w:widowControl w:val="0"/>
        <w:spacing w:line="276" w:lineRule="auto"/>
        <w:ind w:left="0" w:firstLine="426"/>
        <w:jc w:val="both"/>
        <w:rPr>
          <w:sz w:val="28"/>
          <w:szCs w:val="28"/>
        </w:rPr>
      </w:pPr>
    </w:p>
    <w:p w:rsidR="00520C6A" w:rsidRDefault="0072150C">
      <w:pPr>
        <w:widowControl w:val="0"/>
        <w:tabs>
          <w:tab w:val="left" w:pos="709"/>
          <w:tab w:val="left" w:pos="1134"/>
        </w:tabs>
        <w:spacing w:line="276" w:lineRule="auto"/>
        <w:ind w:firstLine="426"/>
        <w:jc w:val="both"/>
        <w:rPr>
          <w:b/>
          <w:i/>
          <w:sz w:val="28"/>
          <w:szCs w:val="28"/>
        </w:rPr>
      </w:pPr>
      <w:r>
        <w:rPr>
          <w:b/>
          <w:sz w:val="28"/>
          <w:szCs w:val="28"/>
        </w:rPr>
        <w:t>1.2 Нормативный срок освоения ОП СПО (в том числе инвалидов и лиц с ОВЗ)</w:t>
      </w:r>
    </w:p>
    <w:p w:rsidR="00520C6A" w:rsidRDefault="0072150C">
      <w:pPr>
        <w:widowControl w:val="0"/>
        <w:spacing w:line="276" w:lineRule="auto"/>
        <w:ind w:firstLine="426"/>
        <w:jc w:val="both"/>
        <w:rPr>
          <w:bCs/>
          <w:sz w:val="28"/>
          <w:szCs w:val="28"/>
        </w:rPr>
      </w:pPr>
      <w:r>
        <w:rPr>
          <w:bCs/>
          <w:sz w:val="28"/>
          <w:szCs w:val="28"/>
        </w:rPr>
        <w:t>Нормативный срок освоения программы базовой</w:t>
      </w:r>
      <w:r>
        <w:rPr>
          <w:spacing w:val="-2"/>
          <w:sz w:val="28"/>
          <w:szCs w:val="28"/>
        </w:rPr>
        <w:t xml:space="preserve"> подготовки по специальности 43.02.17 Технологии индустрии красоты</w:t>
      </w:r>
      <w:r>
        <w:rPr>
          <w:bCs/>
          <w:sz w:val="28"/>
          <w:szCs w:val="28"/>
        </w:rPr>
        <w:t xml:space="preserve"> при очной форме получения образования на базе основного общего образования – 2 года 10 месяцев.</w:t>
      </w:r>
    </w:p>
    <w:p w:rsidR="00520C6A" w:rsidRDefault="0072150C">
      <w:pPr>
        <w:pStyle w:val="af8"/>
        <w:widowControl w:val="0"/>
        <w:spacing w:after="0" w:line="276" w:lineRule="auto"/>
        <w:ind w:firstLine="426"/>
        <w:jc w:val="both"/>
        <w:rPr>
          <w:bCs/>
          <w:sz w:val="28"/>
          <w:szCs w:val="28"/>
        </w:rPr>
      </w:pPr>
      <w:r>
        <w:rPr>
          <w:bCs/>
          <w:sz w:val="28"/>
          <w:szCs w:val="28"/>
        </w:rPr>
        <w:t>Квалификация  - специалист индустрии красоты.</w:t>
      </w:r>
    </w:p>
    <w:p w:rsidR="00520C6A" w:rsidRDefault="0072150C">
      <w:pPr>
        <w:pStyle w:val="af8"/>
        <w:widowControl w:val="0"/>
        <w:spacing w:after="0" w:line="276" w:lineRule="auto"/>
        <w:ind w:firstLine="426"/>
        <w:jc w:val="both"/>
        <w:rPr>
          <w:spacing w:val="-2"/>
          <w:sz w:val="28"/>
          <w:szCs w:val="28"/>
        </w:rPr>
      </w:pPr>
      <w:r>
        <w:rPr>
          <w:spacing w:val="-2"/>
          <w:sz w:val="28"/>
          <w:szCs w:val="28"/>
        </w:rP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rsidR="00520C6A" w:rsidRDefault="0072150C">
      <w:pPr>
        <w:pStyle w:val="af8"/>
        <w:widowControl w:val="0"/>
        <w:spacing w:after="0" w:line="276" w:lineRule="auto"/>
        <w:ind w:firstLine="426"/>
        <w:jc w:val="both"/>
        <w:rPr>
          <w:bCs/>
          <w:sz w:val="28"/>
          <w:szCs w:val="28"/>
        </w:rPr>
      </w:pPr>
      <w:r>
        <w:rPr>
          <w:spacing w:val="-2"/>
          <w:sz w:val="28"/>
          <w:szCs w:val="28"/>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520C6A" w:rsidRDefault="00520C6A">
      <w:pPr>
        <w:spacing w:line="276" w:lineRule="auto"/>
        <w:ind w:firstLine="426"/>
        <w:jc w:val="both"/>
        <w:rPr>
          <w:sz w:val="28"/>
          <w:szCs w:val="28"/>
        </w:rPr>
      </w:pPr>
    </w:p>
    <w:p w:rsidR="00520C6A" w:rsidRDefault="0072150C">
      <w:pPr>
        <w:pStyle w:val="2"/>
        <w:keepLines w:val="0"/>
        <w:numPr>
          <w:ilvl w:val="1"/>
          <w:numId w:val="29"/>
        </w:numPr>
        <w:tabs>
          <w:tab w:val="left" w:pos="851"/>
          <w:tab w:val="left" w:pos="1134"/>
        </w:tabs>
        <w:spacing w:before="0" w:line="276" w:lineRule="auto"/>
        <w:ind w:left="0" w:firstLine="426"/>
        <w:rPr>
          <w:rFonts w:ascii="Times New Roman" w:hAnsi="Times New Roman" w:cs="Times New Roman"/>
          <w:i/>
          <w:color w:val="auto"/>
          <w:sz w:val="28"/>
          <w:szCs w:val="28"/>
        </w:rPr>
      </w:pPr>
      <w:bookmarkStart w:id="1" w:name="_Toc460855518"/>
      <w:bookmarkStart w:id="2" w:name="_Toc460939926"/>
      <w:r>
        <w:rPr>
          <w:rFonts w:ascii="Times New Roman" w:hAnsi="Times New Roman" w:cs="Times New Roman"/>
          <w:color w:val="auto"/>
          <w:sz w:val="28"/>
          <w:szCs w:val="28"/>
        </w:rPr>
        <w:t>Характеристика профессиональной деятельности выпускника</w:t>
      </w:r>
      <w:bookmarkEnd w:id="1"/>
      <w:bookmarkEnd w:id="2"/>
    </w:p>
    <w:p w:rsidR="00520C6A" w:rsidRDefault="0072150C">
      <w:pPr>
        <w:pStyle w:val="2"/>
        <w:keepLines w:val="0"/>
        <w:tabs>
          <w:tab w:val="left" w:pos="851"/>
          <w:tab w:val="left" w:pos="1134"/>
        </w:tabs>
        <w:spacing w:before="0" w:line="276" w:lineRule="auto"/>
        <w:ind w:firstLine="426"/>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Область профессиональной деятельности выпускника: </w:t>
      </w:r>
      <w:hyperlink r:id="rId12" w:history="1">
        <w:r>
          <w:rPr>
            <w:rFonts w:ascii="Times New Roman" w:hAnsi="Times New Roman" w:cs="Times New Roman"/>
            <w:b w:val="0"/>
            <w:color w:val="auto"/>
            <w:sz w:val="28"/>
            <w:szCs w:val="28"/>
          </w:rPr>
          <w:t>33</w:t>
        </w:r>
      </w:hyperlink>
      <w:r>
        <w:rPr>
          <w:rFonts w:ascii="Times New Roman" w:hAnsi="Times New Roman" w:cs="Times New Roman"/>
          <w:b w:val="0"/>
          <w:color w:val="auto"/>
          <w:sz w:val="28"/>
          <w:szCs w:val="28"/>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rsidR="00520C6A" w:rsidRDefault="0072150C">
      <w:pPr>
        <w:pStyle w:val="ConsPlusNormal"/>
        <w:tabs>
          <w:tab w:val="left" w:pos="851"/>
          <w:tab w:val="left" w:pos="1134"/>
        </w:tabs>
        <w:spacing w:line="276" w:lineRule="auto"/>
        <w:ind w:firstLine="426"/>
        <w:jc w:val="both"/>
        <w:rPr>
          <w:rFonts w:ascii="Times New Roman" w:hAnsi="Times New Roman" w:cs="Times New Roman"/>
          <w:b/>
          <w:sz w:val="28"/>
          <w:szCs w:val="28"/>
        </w:rPr>
      </w:pPr>
      <w:r>
        <w:rPr>
          <w:rFonts w:ascii="Times New Roman" w:eastAsiaTheme="majorEastAsia" w:hAnsi="Times New Roman" w:cs="Times New Roman"/>
          <w:bCs/>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520C6A" w:rsidRDefault="0072150C">
      <w:pPr>
        <w:pStyle w:val="ConsPlusNormal"/>
        <w:tabs>
          <w:tab w:val="left" w:pos="851"/>
          <w:tab w:val="left" w:pos="1134"/>
        </w:tabs>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Виды профессиональной деятельности выпускника:</w:t>
      </w:r>
    </w:p>
    <w:p w:rsidR="00520C6A" w:rsidRDefault="0072150C">
      <w:pPr>
        <w:pStyle w:val="ConsPlusNormal"/>
        <w:numPr>
          <w:ilvl w:val="0"/>
          <w:numId w:val="36"/>
        </w:numPr>
        <w:tabs>
          <w:tab w:val="left" w:pos="851"/>
          <w:tab w:val="left" w:pos="1134"/>
        </w:tabs>
        <w:spacing w:line="276"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Разрабатывать и выполнять классические и современные, коммерческие женские, мужские (в том числе оформление усов и бороды), детские стрижки </w:t>
      </w:r>
      <w:r>
        <w:rPr>
          <w:rFonts w:ascii="Times New Roman" w:hAnsi="Times New Roman" w:cs="Times New Roman"/>
          <w:sz w:val="28"/>
          <w:szCs w:val="28"/>
        </w:rPr>
        <w:lastRenderedPageBreak/>
        <w:t>волос различными инструментами и техниками.</w:t>
      </w:r>
    </w:p>
    <w:p w:rsidR="00520C6A" w:rsidRDefault="0072150C">
      <w:pPr>
        <w:pStyle w:val="ConsPlusNormal"/>
        <w:numPr>
          <w:ilvl w:val="0"/>
          <w:numId w:val="36"/>
        </w:numPr>
        <w:tabs>
          <w:tab w:val="left" w:pos="851"/>
          <w:tab w:val="left" w:pos="1134"/>
        </w:tabs>
        <w:spacing w:line="276" w:lineRule="auto"/>
        <w:ind w:left="0" w:firstLine="426"/>
        <w:jc w:val="both"/>
        <w:rPr>
          <w:rFonts w:ascii="Times New Roman" w:hAnsi="Times New Roman" w:cs="Times New Roman"/>
          <w:sz w:val="28"/>
          <w:szCs w:val="28"/>
        </w:rPr>
      </w:pPr>
      <w:r>
        <w:rPr>
          <w:rFonts w:ascii="Times New Roman" w:hAnsi="Times New Roman" w:cs="Times New Roman"/>
          <w:sz w:val="28"/>
          <w:szCs w:val="28"/>
        </w:rPr>
        <w:t>Выполнять химическое воздействие (включая завивку и выпрямление волос) с использованием современных технологий.</w:t>
      </w:r>
    </w:p>
    <w:p w:rsidR="00520C6A" w:rsidRDefault="0072150C">
      <w:pPr>
        <w:pStyle w:val="ConsPlusNormal"/>
        <w:numPr>
          <w:ilvl w:val="0"/>
          <w:numId w:val="36"/>
        </w:numPr>
        <w:tabs>
          <w:tab w:val="left" w:pos="851"/>
          <w:tab w:val="left" w:pos="1134"/>
        </w:tabs>
        <w:spacing w:line="276" w:lineRule="auto"/>
        <w:ind w:left="0" w:firstLine="426"/>
        <w:jc w:val="both"/>
        <w:rPr>
          <w:rFonts w:ascii="Times New Roman" w:hAnsi="Times New Roman" w:cs="Times New Roman"/>
          <w:sz w:val="28"/>
          <w:szCs w:val="28"/>
        </w:rPr>
      </w:pPr>
      <w:r>
        <w:rPr>
          <w:rFonts w:ascii="Times New Roman" w:hAnsi="Times New Roman" w:cs="Times New Roman"/>
          <w:sz w:val="28"/>
          <w:szCs w:val="28"/>
        </w:rPr>
        <w:t>Выполнять простые и сложные виды окрашивания волос с учетом запроса клиента.</w:t>
      </w:r>
    </w:p>
    <w:p w:rsidR="00520C6A" w:rsidRDefault="0072150C">
      <w:pPr>
        <w:pStyle w:val="ConsPlusNormal"/>
        <w:numPr>
          <w:ilvl w:val="0"/>
          <w:numId w:val="36"/>
        </w:numPr>
        <w:tabs>
          <w:tab w:val="left" w:pos="851"/>
          <w:tab w:val="left" w:pos="1134"/>
        </w:tabs>
        <w:spacing w:line="276" w:lineRule="auto"/>
        <w:ind w:left="0" w:firstLine="426"/>
        <w:jc w:val="both"/>
        <w:rPr>
          <w:rFonts w:ascii="Times New Roman" w:hAnsi="Times New Roman" w:cs="Times New Roman"/>
          <w:sz w:val="28"/>
          <w:szCs w:val="28"/>
        </w:rPr>
      </w:pPr>
      <w:r>
        <w:rPr>
          <w:rFonts w:ascii="Times New Roman" w:hAnsi="Times New Roman" w:cs="Times New Roman"/>
          <w:sz w:val="28"/>
          <w:szCs w:val="28"/>
        </w:rPr>
        <w:t>Разрабатывать и выполнять классические и современные, коммерческие укладки и прически на волосах различной длины различными инструментами и техниками.</w:t>
      </w:r>
    </w:p>
    <w:p w:rsidR="00520C6A" w:rsidRDefault="0072150C">
      <w:pPr>
        <w:pStyle w:val="ConsPlusNormal"/>
        <w:numPr>
          <w:ilvl w:val="0"/>
          <w:numId w:val="36"/>
        </w:numPr>
        <w:tabs>
          <w:tab w:val="left" w:pos="851"/>
          <w:tab w:val="left" w:pos="1134"/>
        </w:tabs>
        <w:spacing w:line="276" w:lineRule="auto"/>
        <w:ind w:left="0" w:firstLine="426"/>
        <w:jc w:val="both"/>
        <w:rPr>
          <w:rFonts w:ascii="Times New Roman" w:hAnsi="Times New Roman" w:cs="Times New Roman"/>
          <w:sz w:val="28"/>
          <w:szCs w:val="28"/>
        </w:rPr>
      </w:pPr>
      <w:r>
        <w:rPr>
          <w:rFonts w:ascii="Times New Roman" w:hAnsi="Times New Roman" w:cs="Times New Roman"/>
          <w:sz w:val="28"/>
          <w:szCs w:val="28"/>
        </w:rPr>
        <w:t>Моделировать прически различного назначения на волосах различной длины с применением украшений и постижерных изделий с учетом тенденций моды.</w:t>
      </w:r>
    </w:p>
    <w:p w:rsidR="00520C6A" w:rsidRDefault="0072150C">
      <w:pPr>
        <w:pStyle w:val="ConsPlusNormal"/>
        <w:numPr>
          <w:ilvl w:val="0"/>
          <w:numId w:val="36"/>
        </w:numPr>
        <w:tabs>
          <w:tab w:val="left" w:pos="851"/>
          <w:tab w:val="left" w:pos="1134"/>
        </w:tabs>
        <w:spacing w:line="276" w:lineRule="auto"/>
        <w:ind w:left="0" w:firstLine="426"/>
        <w:jc w:val="both"/>
        <w:rPr>
          <w:rFonts w:ascii="Times New Roman" w:hAnsi="Times New Roman" w:cs="Times New Roman"/>
          <w:sz w:val="28"/>
          <w:szCs w:val="28"/>
        </w:rPr>
      </w:pPr>
      <w:r>
        <w:rPr>
          <w:rFonts w:ascii="Times New Roman" w:hAnsi="Times New Roman" w:cs="Times New Roman"/>
          <w:sz w:val="28"/>
          <w:szCs w:val="28"/>
        </w:rPr>
        <w:t>Выполнять эскизы и схемы для разработки инструкционно-технологических карт.</w:t>
      </w:r>
    </w:p>
    <w:p w:rsidR="00520C6A" w:rsidRDefault="0072150C">
      <w:pPr>
        <w:pStyle w:val="ConsPlusNormal"/>
        <w:numPr>
          <w:ilvl w:val="0"/>
          <w:numId w:val="36"/>
        </w:numPr>
        <w:tabs>
          <w:tab w:val="left" w:pos="851"/>
          <w:tab w:val="left" w:pos="1134"/>
        </w:tabs>
        <w:spacing w:line="276" w:lineRule="auto"/>
        <w:ind w:left="0" w:firstLine="709"/>
        <w:jc w:val="both"/>
        <w:rPr>
          <w:rFonts w:ascii="Times New Roman" w:hAnsi="Times New Roman" w:cs="Times New Roman"/>
          <w:b/>
          <w:sz w:val="28"/>
          <w:szCs w:val="28"/>
        </w:rPr>
      </w:pPr>
      <w:r>
        <w:rPr>
          <w:rFonts w:ascii="Times New Roman" w:hAnsi="Times New Roman" w:cs="Times New Roman"/>
          <w:sz w:val="28"/>
          <w:szCs w:val="28"/>
        </w:rPr>
        <w:t>Выполнять санитарно-эпидемиологические требования при предоставлении парикмахерских услуг.</w:t>
      </w:r>
      <w:bookmarkStart w:id="3" w:name="_Toc460855523"/>
      <w:bookmarkStart w:id="4" w:name="_Toc460939930"/>
    </w:p>
    <w:p w:rsidR="00520C6A" w:rsidRDefault="0072150C">
      <w:pPr>
        <w:pStyle w:val="ConsPlusNormal"/>
        <w:tabs>
          <w:tab w:val="left" w:pos="851"/>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ФГОС СПО присваиваемая квалификация специалиста среднего звена - специалист индустрии красоты.</w:t>
      </w:r>
    </w:p>
    <w:bookmarkEnd w:id="3"/>
    <w:bookmarkEnd w:id="4"/>
    <w:p w:rsidR="00520C6A" w:rsidRDefault="0072150C">
      <w:pPr>
        <w:widowControl w:val="0"/>
        <w:spacing w:line="276" w:lineRule="auto"/>
        <w:ind w:firstLine="720"/>
        <w:jc w:val="both"/>
        <w:rPr>
          <w:spacing w:val="-2"/>
          <w:sz w:val="28"/>
        </w:rPr>
      </w:pPr>
      <w:r>
        <w:rPr>
          <w:spacing w:val="-2"/>
          <w:sz w:val="28"/>
        </w:rPr>
        <w:t>Обучающимся предоставляется возможность получения дополнительного профессионального образования по программам профессиональной подготовки с получением  свидетельства о профессии рабочего по напавляениям:</w:t>
      </w:r>
    </w:p>
    <w:p w:rsidR="00520C6A" w:rsidRDefault="0072150C">
      <w:pPr>
        <w:widowControl w:val="0"/>
        <w:spacing w:line="276" w:lineRule="auto"/>
        <w:ind w:firstLine="720"/>
        <w:jc w:val="both"/>
        <w:rPr>
          <w:sz w:val="28"/>
          <w:szCs w:val="28"/>
        </w:rPr>
      </w:pPr>
      <w:r>
        <w:rPr>
          <w:sz w:val="28"/>
          <w:szCs w:val="28"/>
        </w:rPr>
        <w:t>3164. Парикмахер;</w:t>
      </w:r>
    </w:p>
    <w:p w:rsidR="00520C6A" w:rsidRDefault="0072150C">
      <w:pPr>
        <w:widowControl w:val="0"/>
        <w:spacing w:line="276" w:lineRule="auto"/>
        <w:ind w:firstLine="720"/>
        <w:jc w:val="both"/>
        <w:rPr>
          <w:sz w:val="28"/>
          <w:szCs w:val="28"/>
        </w:rPr>
      </w:pPr>
      <w:r>
        <w:rPr>
          <w:sz w:val="28"/>
          <w:szCs w:val="28"/>
        </w:rPr>
        <w:t>3143. Мастер маникюра.</w:t>
      </w:r>
    </w:p>
    <w:p w:rsidR="00520C6A" w:rsidRDefault="0072150C">
      <w:pPr>
        <w:widowControl w:val="0"/>
        <w:tabs>
          <w:tab w:val="left" w:pos="993"/>
        </w:tabs>
        <w:spacing w:line="276" w:lineRule="auto"/>
        <w:ind w:firstLine="426"/>
        <w:jc w:val="both"/>
        <w:rPr>
          <w:b/>
          <w:spacing w:val="-2"/>
          <w:sz w:val="28"/>
          <w:szCs w:val="28"/>
        </w:rPr>
      </w:pPr>
      <w:r>
        <w:rPr>
          <w:b/>
          <w:sz w:val="28"/>
          <w:szCs w:val="28"/>
        </w:rPr>
        <w:t>1.4 Организация</w:t>
      </w:r>
      <w:r>
        <w:rPr>
          <w:b/>
          <w:spacing w:val="-15"/>
          <w:sz w:val="28"/>
          <w:szCs w:val="28"/>
        </w:rPr>
        <w:t xml:space="preserve"> </w:t>
      </w:r>
      <w:r>
        <w:rPr>
          <w:b/>
          <w:sz w:val="28"/>
          <w:szCs w:val="28"/>
        </w:rPr>
        <w:t>обучения</w:t>
      </w:r>
      <w:r>
        <w:rPr>
          <w:b/>
          <w:spacing w:val="-16"/>
          <w:sz w:val="28"/>
          <w:szCs w:val="28"/>
        </w:rPr>
        <w:t xml:space="preserve"> </w:t>
      </w:r>
      <w:r>
        <w:rPr>
          <w:b/>
          <w:sz w:val="28"/>
          <w:szCs w:val="28"/>
        </w:rPr>
        <w:t>студентов</w:t>
      </w:r>
      <w:r>
        <w:rPr>
          <w:b/>
          <w:spacing w:val="-9"/>
          <w:sz w:val="28"/>
          <w:szCs w:val="28"/>
        </w:rPr>
        <w:t xml:space="preserve"> </w:t>
      </w:r>
      <w:r>
        <w:rPr>
          <w:b/>
          <w:sz w:val="28"/>
          <w:szCs w:val="28"/>
        </w:rPr>
        <w:t>с</w:t>
      </w:r>
      <w:r>
        <w:rPr>
          <w:b/>
          <w:spacing w:val="-12"/>
          <w:sz w:val="28"/>
          <w:szCs w:val="28"/>
        </w:rPr>
        <w:t xml:space="preserve"> </w:t>
      </w:r>
      <w:r>
        <w:rPr>
          <w:b/>
          <w:sz w:val="28"/>
          <w:szCs w:val="28"/>
        </w:rPr>
        <w:t>ОВЗ</w:t>
      </w:r>
      <w:r>
        <w:rPr>
          <w:b/>
          <w:spacing w:val="-12"/>
          <w:sz w:val="28"/>
          <w:szCs w:val="28"/>
        </w:rPr>
        <w:t xml:space="preserve"> </w:t>
      </w:r>
      <w:r>
        <w:rPr>
          <w:b/>
          <w:sz w:val="28"/>
          <w:szCs w:val="28"/>
        </w:rPr>
        <w:t>и</w:t>
      </w:r>
      <w:r>
        <w:rPr>
          <w:b/>
          <w:spacing w:val="-15"/>
          <w:sz w:val="28"/>
          <w:szCs w:val="28"/>
        </w:rPr>
        <w:t xml:space="preserve"> </w:t>
      </w:r>
      <w:r>
        <w:rPr>
          <w:b/>
          <w:spacing w:val="-2"/>
          <w:sz w:val="28"/>
          <w:szCs w:val="28"/>
        </w:rPr>
        <w:t>инвалидов</w:t>
      </w:r>
    </w:p>
    <w:p w:rsidR="00520C6A" w:rsidRDefault="0072150C">
      <w:pPr>
        <w:pStyle w:val="af8"/>
        <w:tabs>
          <w:tab w:val="left" w:pos="993"/>
        </w:tabs>
        <w:spacing w:after="0" w:line="276" w:lineRule="auto"/>
        <w:ind w:firstLine="425"/>
        <w:jc w:val="both"/>
        <w:rPr>
          <w:sz w:val="28"/>
          <w:szCs w:val="28"/>
        </w:rPr>
      </w:pPr>
      <w:r>
        <w:rPr>
          <w:sz w:val="28"/>
          <w:szCs w:val="28"/>
        </w:rPr>
        <w:t xml:space="preserve">Обучение по ППССЗ </w:t>
      </w:r>
      <w:r>
        <w:rPr>
          <w:spacing w:val="-2"/>
          <w:sz w:val="28"/>
          <w:szCs w:val="28"/>
        </w:rPr>
        <w:t>43.02.17 Технологии индустрии красоты</w:t>
      </w:r>
      <w:r>
        <w:rPr>
          <w:bCs/>
          <w:sz w:val="28"/>
          <w:szCs w:val="28"/>
        </w:rPr>
        <w:t xml:space="preserve"> </w:t>
      </w:r>
      <w:r>
        <w:rPr>
          <w:sz w:val="28"/>
          <w:szCs w:val="28"/>
        </w:rPr>
        <w:t>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w:t>
      </w:r>
    </w:p>
    <w:p w:rsidR="00520C6A" w:rsidRDefault="0072150C">
      <w:pPr>
        <w:pStyle w:val="af8"/>
        <w:tabs>
          <w:tab w:val="left" w:pos="993"/>
          <w:tab w:val="left" w:pos="10065"/>
        </w:tabs>
        <w:spacing w:after="0" w:line="276" w:lineRule="auto"/>
        <w:ind w:firstLine="567"/>
        <w:jc w:val="both"/>
        <w:rPr>
          <w:sz w:val="28"/>
          <w:szCs w:val="28"/>
        </w:rPr>
      </w:pPr>
      <w:r>
        <w:rPr>
          <w:sz w:val="28"/>
          <w:szCs w:val="28"/>
        </w:rPr>
        <w:t>В целях обеспечения специальных условий обучения студенты с ограниченными возможностями здоровья предоставляют Колледжу сведения о состоянии здоровья, рекомендации медико-социальной экспертизы или психолого-медико-педагогической комиссии, программу реабилитации или абилитации.</w:t>
      </w:r>
    </w:p>
    <w:p w:rsidR="00520C6A" w:rsidRDefault="0072150C">
      <w:pPr>
        <w:pStyle w:val="af8"/>
        <w:tabs>
          <w:tab w:val="left" w:pos="993"/>
          <w:tab w:val="left" w:pos="10065"/>
        </w:tabs>
        <w:spacing w:after="0" w:line="276" w:lineRule="auto"/>
        <w:ind w:firstLine="567"/>
        <w:jc w:val="both"/>
        <w:rPr>
          <w:sz w:val="28"/>
          <w:szCs w:val="28"/>
        </w:rPr>
      </w:pPr>
      <w:r>
        <w:rPr>
          <w:sz w:val="28"/>
          <w:szCs w:val="28"/>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w:t>
      </w:r>
    </w:p>
    <w:p w:rsidR="00520C6A" w:rsidRDefault="0072150C">
      <w:pPr>
        <w:pStyle w:val="af8"/>
        <w:tabs>
          <w:tab w:val="left" w:pos="993"/>
          <w:tab w:val="left" w:pos="10065"/>
        </w:tabs>
        <w:spacing w:after="0" w:line="276" w:lineRule="auto"/>
        <w:ind w:firstLine="567"/>
        <w:jc w:val="both"/>
        <w:rPr>
          <w:sz w:val="28"/>
          <w:szCs w:val="28"/>
        </w:rPr>
      </w:pPr>
      <w:r>
        <w:rPr>
          <w:sz w:val="28"/>
          <w:szCs w:val="28"/>
        </w:rPr>
        <w:t>Для обучающихся инвалидов и лиц с ОВЗ в колледже возможно освоение дисциплин «Адаптивная физическая культура», «Физическая культура» с учетом состояния их здоровья.</w:t>
      </w:r>
    </w:p>
    <w:p w:rsidR="00520C6A" w:rsidRDefault="0072150C">
      <w:pPr>
        <w:pStyle w:val="af8"/>
        <w:tabs>
          <w:tab w:val="left" w:pos="993"/>
          <w:tab w:val="left" w:pos="10065"/>
        </w:tabs>
        <w:spacing w:after="0" w:line="276" w:lineRule="auto"/>
        <w:ind w:firstLine="567"/>
        <w:jc w:val="both"/>
        <w:rPr>
          <w:sz w:val="28"/>
          <w:szCs w:val="28"/>
        </w:rPr>
      </w:pPr>
      <w:r>
        <w:rPr>
          <w:sz w:val="28"/>
          <w:szCs w:val="28"/>
        </w:rPr>
        <w:lastRenderedPageBreak/>
        <w:t>Обучение инвалидов и лиц с ОВЗ в колледже реализуется через полную инклюзию - студенты посещают колледж наряду со здоровыми сверстниками и обучаются по индивидуальным учебным планам, которые могут совпадать с учебным планом соответствующей учебной группы, а также могут посещать внеурочные мероприятия.</w:t>
      </w:r>
    </w:p>
    <w:p w:rsidR="00520C6A" w:rsidRDefault="00520C6A">
      <w:pPr>
        <w:spacing w:line="276" w:lineRule="auto"/>
        <w:rPr>
          <w:b/>
          <w:sz w:val="28"/>
          <w:szCs w:val="28"/>
        </w:rPr>
      </w:pPr>
    </w:p>
    <w:p w:rsidR="00520C6A" w:rsidRDefault="0072150C">
      <w:pPr>
        <w:spacing w:line="276" w:lineRule="auto"/>
        <w:ind w:firstLine="426"/>
        <w:jc w:val="both"/>
        <w:rPr>
          <w:b/>
          <w:sz w:val="28"/>
          <w:szCs w:val="28"/>
        </w:rPr>
      </w:pPr>
      <w:r>
        <w:rPr>
          <w:b/>
          <w:sz w:val="28"/>
          <w:szCs w:val="28"/>
        </w:rPr>
        <w:t>2 Планируемые результаты освоения ОП СПО</w:t>
      </w:r>
    </w:p>
    <w:p w:rsidR="00520C6A" w:rsidRDefault="00520C6A">
      <w:pPr>
        <w:spacing w:line="276" w:lineRule="auto"/>
        <w:ind w:left="708"/>
        <w:jc w:val="both"/>
        <w:rPr>
          <w:b/>
          <w:sz w:val="28"/>
          <w:szCs w:val="28"/>
        </w:rPr>
      </w:pPr>
    </w:p>
    <w:p w:rsidR="00520C6A" w:rsidRDefault="0072150C">
      <w:pPr>
        <w:spacing w:line="276" w:lineRule="auto"/>
        <w:ind w:firstLine="426"/>
        <w:jc w:val="both"/>
        <w:rPr>
          <w:b/>
          <w:sz w:val="28"/>
          <w:szCs w:val="28"/>
        </w:rPr>
      </w:pPr>
      <w:r>
        <w:rPr>
          <w:b/>
          <w:sz w:val="28"/>
          <w:szCs w:val="28"/>
        </w:rPr>
        <w:t>2.1. Общие компетенции</w:t>
      </w:r>
    </w:p>
    <w:tbl>
      <w:tblPr>
        <w:tblW w:w="9997" w:type="dxa"/>
        <w:tblInd w:w="108" w:type="dxa"/>
        <w:tblLook w:val="01E0" w:firstRow="1" w:lastRow="1" w:firstColumn="1" w:lastColumn="1" w:noHBand="0" w:noVBand="0"/>
      </w:tblPr>
      <w:tblGrid>
        <w:gridCol w:w="9997"/>
      </w:tblGrid>
      <w:tr w:rsidR="00520C6A">
        <w:tc>
          <w:tcPr>
            <w:tcW w:w="9997" w:type="dxa"/>
            <w:shd w:val="clear" w:color="auto" w:fill="auto"/>
          </w:tcPr>
          <w:p w:rsidR="00520C6A" w:rsidRDefault="0072150C">
            <w:pPr>
              <w:pStyle w:val="S1"/>
              <w:shd w:val="clear" w:color="auto" w:fill="FFFFFF"/>
              <w:spacing w:before="0" w:after="0" w:line="276" w:lineRule="auto"/>
              <w:ind w:firstLine="567"/>
              <w:jc w:val="both"/>
              <w:rPr>
                <w:sz w:val="28"/>
                <w:szCs w:val="28"/>
              </w:rPr>
            </w:pPr>
            <w:bookmarkStart w:id="5" w:name="_Toc84499242"/>
            <w:bookmarkStart w:id="6" w:name="_Toc128389003"/>
            <w:bookmarkStart w:id="7" w:name="_Toc128410344"/>
            <w:bookmarkStart w:id="8" w:name="_Toc128411145"/>
            <w:bookmarkStart w:id="9" w:name="_Toc128474386"/>
            <w:r>
              <w:rPr>
                <w:sz w:val="28"/>
                <w:szCs w:val="28"/>
              </w:rPr>
              <w:t>ОК 01. Выбирать способы решения задач профессиональной деятельности применительно к различным контекстам;</w:t>
            </w:r>
          </w:p>
          <w:p w:rsidR="00520C6A" w:rsidRDefault="0072150C">
            <w:pPr>
              <w:pStyle w:val="S1"/>
              <w:shd w:val="clear" w:color="auto" w:fill="FFFFFF"/>
              <w:spacing w:before="0" w:after="0" w:line="276" w:lineRule="auto"/>
              <w:ind w:firstLine="567"/>
              <w:jc w:val="both"/>
              <w:rPr>
                <w:sz w:val="28"/>
                <w:szCs w:val="28"/>
              </w:rPr>
            </w:pPr>
            <w:r>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20C6A" w:rsidRDefault="0072150C">
            <w:pPr>
              <w:pStyle w:val="S1"/>
              <w:shd w:val="clear" w:color="auto" w:fill="FFFFFF"/>
              <w:spacing w:before="0" w:after="0" w:line="276" w:lineRule="auto"/>
              <w:ind w:firstLine="567"/>
              <w:jc w:val="both"/>
              <w:rPr>
                <w:sz w:val="28"/>
                <w:szCs w:val="28"/>
              </w:rPr>
            </w:pPr>
            <w:r>
              <w:rPr>
                <w:sz w:val="28"/>
                <w:szCs w:val="28"/>
              </w:rPr>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20C6A" w:rsidRDefault="0072150C">
            <w:pPr>
              <w:pStyle w:val="S1"/>
              <w:shd w:val="clear" w:color="auto" w:fill="FFFFFF"/>
              <w:spacing w:before="0" w:after="0" w:line="276" w:lineRule="auto"/>
              <w:ind w:firstLine="567"/>
              <w:jc w:val="both"/>
              <w:rPr>
                <w:sz w:val="28"/>
                <w:szCs w:val="28"/>
              </w:rPr>
            </w:pPr>
            <w:r>
              <w:rPr>
                <w:sz w:val="28"/>
                <w:szCs w:val="28"/>
              </w:rPr>
              <w:t>ОК 04. Эффективно взаимодействовать и работать в коллективе и команде;</w:t>
            </w:r>
          </w:p>
          <w:p w:rsidR="00520C6A" w:rsidRDefault="0072150C">
            <w:pPr>
              <w:pStyle w:val="S1"/>
              <w:shd w:val="clear" w:color="auto" w:fill="FFFFFF"/>
              <w:spacing w:before="0" w:after="0" w:line="276" w:lineRule="auto"/>
              <w:ind w:firstLine="567"/>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20C6A" w:rsidRDefault="0072150C">
            <w:pPr>
              <w:pStyle w:val="S1"/>
              <w:shd w:val="clear" w:color="auto" w:fill="FFFFFF"/>
              <w:spacing w:before="0" w:after="0" w:line="276" w:lineRule="auto"/>
              <w:ind w:firstLine="567"/>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20C6A" w:rsidRDefault="0072150C">
            <w:pPr>
              <w:pStyle w:val="S1"/>
              <w:shd w:val="clear" w:color="auto" w:fill="FFFFFF"/>
              <w:spacing w:before="0" w:after="0" w:line="276" w:lineRule="auto"/>
              <w:ind w:firstLine="567"/>
              <w:jc w:val="both"/>
              <w:rPr>
                <w:sz w:val="28"/>
                <w:szCs w:val="28"/>
              </w:rPr>
            </w:pPr>
            <w:r>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20C6A" w:rsidRDefault="0072150C">
            <w:pPr>
              <w:pStyle w:val="S1"/>
              <w:shd w:val="clear" w:color="auto" w:fill="FFFFFF"/>
              <w:spacing w:before="0" w:after="0" w:line="276" w:lineRule="auto"/>
              <w:ind w:firstLine="567"/>
              <w:jc w:val="both"/>
              <w:rPr>
                <w:sz w:val="28"/>
                <w:szCs w:val="28"/>
              </w:rPr>
            </w:pPr>
            <w:r>
              <w:rPr>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20C6A" w:rsidRDefault="0072150C">
            <w:pPr>
              <w:pStyle w:val="S1"/>
              <w:shd w:val="clear" w:color="auto" w:fill="FFFFFF"/>
              <w:spacing w:before="0" w:after="0" w:line="276" w:lineRule="auto"/>
              <w:ind w:firstLine="567"/>
              <w:jc w:val="both"/>
              <w:rPr>
                <w:sz w:val="28"/>
                <w:szCs w:val="28"/>
              </w:rPr>
            </w:pPr>
            <w:r>
              <w:rPr>
                <w:sz w:val="28"/>
                <w:szCs w:val="28"/>
              </w:rPr>
              <w:t>ОК 09. Пользоваться профессиональной документацией на государственном и иностранном языках.</w:t>
            </w:r>
          </w:p>
          <w:p w:rsidR="00520C6A" w:rsidRDefault="0072150C">
            <w:pPr>
              <w:pStyle w:val="aff6"/>
              <w:tabs>
                <w:tab w:val="left" w:pos="142"/>
                <w:tab w:val="left" w:pos="993"/>
                <w:tab w:val="left" w:pos="9639"/>
              </w:tabs>
              <w:ind w:firstLine="743"/>
              <w:jc w:val="left"/>
              <w:rPr>
                <w:rFonts w:ascii="Times New Roman" w:hAnsi="Times New Roman"/>
                <w:b/>
                <w:sz w:val="28"/>
                <w:szCs w:val="28"/>
              </w:rPr>
            </w:pPr>
            <w:r>
              <w:rPr>
                <w:rFonts w:ascii="Times New Roman" w:hAnsi="Times New Roman"/>
                <w:b/>
                <w:sz w:val="28"/>
                <w:szCs w:val="28"/>
              </w:rPr>
              <w:t>2.2 Профессиональные компетенции</w:t>
            </w:r>
            <w:bookmarkEnd w:id="5"/>
            <w:bookmarkEnd w:id="6"/>
            <w:bookmarkEnd w:id="7"/>
            <w:bookmarkEnd w:id="8"/>
            <w:bookmarkEnd w:id="9"/>
          </w:p>
          <w:p w:rsidR="00520C6A" w:rsidRDefault="0072150C">
            <w:pPr>
              <w:pStyle w:val="S1"/>
              <w:shd w:val="clear" w:color="auto" w:fill="FFFFFF"/>
              <w:spacing w:before="0" w:after="0" w:line="276" w:lineRule="auto"/>
              <w:ind w:firstLine="567"/>
              <w:jc w:val="both"/>
              <w:rPr>
                <w:sz w:val="28"/>
                <w:szCs w:val="28"/>
              </w:rPr>
            </w:pPr>
            <w:r>
              <w:rPr>
                <w:sz w:val="28"/>
                <w:szCs w:val="28"/>
              </w:rPr>
              <w:t>ПК 1.1. Разрабатывать и выполнять классические и современные, коммерческие женские, мужские (в том числе оформление усов и бороды), детские стрижки волос различными инструментами и техниками.</w:t>
            </w:r>
          </w:p>
          <w:p w:rsidR="00520C6A" w:rsidRDefault="0072150C">
            <w:pPr>
              <w:pStyle w:val="S1"/>
              <w:shd w:val="clear" w:color="auto" w:fill="FFFFFF"/>
              <w:spacing w:before="0" w:after="0" w:line="276" w:lineRule="auto"/>
              <w:ind w:firstLine="567"/>
              <w:jc w:val="both"/>
              <w:rPr>
                <w:sz w:val="28"/>
                <w:szCs w:val="28"/>
              </w:rPr>
            </w:pPr>
            <w:r>
              <w:rPr>
                <w:sz w:val="28"/>
                <w:szCs w:val="28"/>
              </w:rPr>
              <w:lastRenderedPageBreak/>
              <w:t>ПК 1.2. Выполнять химическое воздействие (включая завивку и выпрямление волос) с использованием современных технологий.</w:t>
            </w:r>
          </w:p>
          <w:p w:rsidR="00520C6A" w:rsidRDefault="0072150C">
            <w:pPr>
              <w:pStyle w:val="S1"/>
              <w:shd w:val="clear" w:color="auto" w:fill="FFFFFF"/>
              <w:spacing w:before="0" w:after="0" w:line="276" w:lineRule="auto"/>
              <w:ind w:firstLine="567"/>
              <w:jc w:val="both"/>
              <w:rPr>
                <w:sz w:val="28"/>
                <w:szCs w:val="28"/>
              </w:rPr>
            </w:pPr>
            <w:r>
              <w:rPr>
                <w:sz w:val="28"/>
                <w:szCs w:val="28"/>
              </w:rPr>
              <w:t>ПК 1.3. Выполнять простые и сложные виды окрашивания волос с учётом запроса клиента.</w:t>
            </w:r>
          </w:p>
          <w:p w:rsidR="00520C6A" w:rsidRDefault="0072150C">
            <w:pPr>
              <w:pStyle w:val="S1"/>
              <w:shd w:val="clear" w:color="auto" w:fill="FFFFFF"/>
              <w:spacing w:before="0" w:after="0" w:line="276" w:lineRule="auto"/>
              <w:ind w:firstLine="567"/>
              <w:jc w:val="both"/>
              <w:rPr>
                <w:sz w:val="28"/>
                <w:szCs w:val="28"/>
              </w:rPr>
            </w:pPr>
            <w:r>
              <w:rPr>
                <w:sz w:val="28"/>
                <w:szCs w:val="28"/>
              </w:rPr>
              <w:t>ПК 1.4. Разрабатывать и выполнять классические и современные, коммерческие укладки и прически на волосах различной длины различными инструментами и техниками.</w:t>
            </w:r>
          </w:p>
          <w:p w:rsidR="00520C6A" w:rsidRDefault="0072150C">
            <w:pPr>
              <w:pStyle w:val="S1"/>
              <w:shd w:val="clear" w:color="auto" w:fill="FFFFFF"/>
              <w:spacing w:before="0" w:after="0" w:line="276" w:lineRule="auto"/>
              <w:ind w:firstLine="567"/>
              <w:jc w:val="both"/>
              <w:rPr>
                <w:sz w:val="28"/>
                <w:szCs w:val="28"/>
              </w:rPr>
            </w:pPr>
            <w:r>
              <w:rPr>
                <w:sz w:val="28"/>
                <w:szCs w:val="28"/>
              </w:rPr>
              <w:t>ПК 1.5. Моделировать прически различного назначения на волосах различной длины с применением украшений и постижерных изделий с учетом тенденций моды.</w:t>
            </w:r>
          </w:p>
          <w:p w:rsidR="00520C6A" w:rsidRDefault="0072150C">
            <w:pPr>
              <w:pStyle w:val="S1"/>
              <w:shd w:val="clear" w:color="auto" w:fill="FFFFFF"/>
              <w:spacing w:before="0" w:after="0" w:line="276" w:lineRule="auto"/>
              <w:ind w:firstLine="567"/>
              <w:jc w:val="both"/>
              <w:rPr>
                <w:sz w:val="28"/>
                <w:szCs w:val="28"/>
              </w:rPr>
            </w:pPr>
            <w:r>
              <w:rPr>
                <w:sz w:val="28"/>
                <w:szCs w:val="28"/>
              </w:rPr>
              <w:t>ПК 1.6. Выполнять эскизы и схемы для разработки инструкционно-технологических карт.</w:t>
            </w:r>
          </w:p>
          <w:p w:rsidR="00520C6A" w:rsidRDefault="0072150C">
            <w:pPr>
              <w:pStyle w:val="S1"/>
              <w:shd w:val="clear" w:color="auto" w:fill="FFFFFF"/>
              <w:spacing w:before="0" w:after="0" w:line="276" w:lineRule="auto"/>
              <w:ind w:firstLine="567"/>
              <w:jc w:val="both"/>
              <w:rPr>
                <w:sz w:val="28"/>
                <w:szCs w:val="28"/>
              </w:rPr>
            </w:pPr>
            <w:r>
              <w:rPr>
                <w:sz w:val="28"/>
                <w:szCs w:val="28"/>
              </w:rPr>
              <w:t>ПК 1.7. Выполнять санитарно-эпидемиологические требования при предоставлении парикмахерских услуг.</w:t>
            </w:r>
          </w:p>
        </w:tc>
      </w:tr>
      <w:tr w:rsidR="00520C6A">
        <w:tc>
          <w:tcPr>
            <w:tcW w:w="9997" w:type="dxa"/>
            <w:shd w:val="clear" w:color="auto" w:fill="auto"/>
          </w:tcPr>
          <w:p w:rsidR="00520C6A" w:rsidRDefault="00520C6A">
            <w:pPr>
              <w:tabs>
                <w:tab w:val="left" w:pos="142"/>
                <w:tab w:val="left" w:pos="993"/>
                <w:tab w:val="left" w:pos="9639"/>
              </w:tabs>
            </w:pPr>
          </w:p>
        </w:tc>
      </w:tr>
    </w:tbl>
    <w:p w:rsidR="00520C6A" w:rsidRDefault="0072150C">
      <w:pPr>
        <w:tabs>
          <w:tab w:val="left" w:pos="9072"/>
        </w:tabs>
        <w:spacing w:line="276" w:lineRule="auto"/>
        <w:ind w:firstLine="426"/>
        <w:jc w:val="both"/>
        <w:rPr>
          <w:b/>
          <w:sz w:val="28"/>
          <w:szCs w:val="28"/>
        </w:rPr>
      </w:pPr>
      <w:r>
        <w:rPr>
          <w:b/>
          <w:sz w:val="28"/>
          <w:szCs w:val="28"/>
        </w:rPr>
        <w:t xml:space="preserve">3 Документы, определяющие содержание и организацию образовательного процесса </w:t>
      </w:r>
    </w:p>
    <w:p w:rsidR="00520C6A" w:rsidRDefault="0072150C">
      <w:pPr>
        <w:pStyle w:val="afd"/>
        <w:tabs>
          <w:tab w:val="left" w:pos="426"/>
          <w:tab w:val="left" w:pos="709"/>
          <w:tab w:val="left" w:pos="1134"/>
        </w:tabs>
        <w:spacing w:before="0" w:after="0" w:line="276" w:lineRule="auto"/>
        <w:ind w:firstLine="426"/>
        <w:jc w:val="both"/>
        <w:rPr>
          <w:sz w:val="28"/>
          <w:szCs w:val="28"/>
        </w:rPr>
      </w:pPr>
      <w:r>
        <w:rPr>
          <w:b/>
          <w:sz w:val="28"/>
          <w:szCs w:val="28"/>
        </w:rPr>
        <w:t>3.1 Учебный план</w:t>
      </w:r>
      <w:r>
        <w:rPr>
          <w:sz w:val="28"/>
          <w:szCs w:val="28"/>
        </w:rPr>
        <w:t xml:space="preserve"> (в том числе информация о видах практики и способах ее проведения), включая пояснительную записку по ППССЗ по специальности 43.02.17 Технологии индустрии красоты размещен на сайте Колледжа, прилагается.</w:t>
      </w:r>
    </w:p>
    <w:p w:rsidR="00520C6A" w:rsidRDefault="0072150C">
      <w:pPr>
        <w:pStyle w:val="afd"/>
        <w:tabs>
          <w:tab w:val="left" w:pos="426"/>
          <w:tab w:val="left" w:pos="709"/>
          <w:tab w:val="left" w:pos="1134"/>
        </w:tabs>
        <w:spacing w:before="0" w:after="0" w:line="276" w:lineRule="auto"/>
        <w:ind w:firstLine="426"/>
        <w:jc w:val="both"/>
        <w:rPr>
          <w:sz w:val="28"/>
          <w:szCs w:val="28"/>
        </w:rPr>
      </w:pPr>
      <w:r>
        <w:rPr>
          <w:b/>
          <w:sz w:val="28"/>
          <w:szCs w:val="28"/>
        </w:rPr>
        <w:t>3.2 Календарный учебный график</w:t>
      </w:r>
      <w:r>
        <w:rPr>
          <w:b/>
          <w:sz w:val="28"/>
          <w:szCs w:val="28"/>
        </w:rPr>
        <w:tab/>
      </w:r>
    </w:p>
    <w:p w:rsidR="00520C6A" w:rsidRDefault="0072150C">
      <w:pPr>
        <w:pStyle w:val="afd"/>
        <w:tabs>
          <w:tab w:val="left" w:pos="284"/>
        </w:tabs>
        <w:spacing w:before="0" w:after="0" w:line="276" w:lineRule="auto"/>
        <w:ind w:firstLine="426"/>
        <w:jc w:val="both"/>
        <w:rPr>
          <w:bCs/>
          <w:color w:val="333333"/>
          <w:sz w:val="28"/>
          <w:szCs w:val="28"/>
        </w:rPr>
      </w:pPr>
      <w:r>
        <w:rPr>
          <w:sz w:val="28"/>
          <w:szCs w:val="28"/>
        </w:rPr>
        <w:t xml:space="preserve">Календарный учебный график </w:t>
      </w:r>
      <w:r>
        <w:rPr>
          <w:sz w:val="28"/>
          <w:szCs w:val="28"/>
          <w:shd w:val="clear" w:color="auto" w:fill="FFFFFF"/>
        </w:rPr>
        <w:t xml:space="preserve">ООП по специальности </w:t>
      </w:r>
      <w:r>
        <w:rPr>
          <w:sz w:val="28"/>
          <w:szCs w:val="28"/>
        </w:rPr>
        <w:t xml:space="preserve">43.02.17 Технологии индустрии красоты размещен на сайте Колледжа, прилагается. </w:t>
      </w:r>
    </w:p>
    <w:p w:rsidR="00520C6A" w:rsidRDefault="0072150C">
      <w:pPr>
        <w:shd w:val="clear" w:color="auto" w:fill="FFFFFF"/>
        <w:spacing w:line="276" w:lineRule="auto"/>
        <w:ind w:firstLine="426"/>
        <w:jc w:val="both"/>
        <w:rPr>
          <w:b/>
          <w:bCs/>
          <w:sz w:val="28"/>
          <w:szCs w:val="28"/>
        </w:rPr>
      </w:pPr>
      <w:r>
        <w:rPr>
          <w:b/>
          <w:bCs/>
          <w:sz w:val="28"/>
          <w:szCs w:val="28"/>
        </w:rPr>
        <w:t>3.3 Практическая подготовка обучающихся (перечень компонентов ОП СПО, реализуемых в форме практической подготовки, в том числе виды практики и способы ее проведения; базы практической подготовки)</w:t>
      </w:r>
    </w:p>
    <w:p w:rsidR="00520C6A" w:rsidRDefault="0072150C">
      <w:pPr>
        <w:spacing w:line="276" w:lineRule="auto"/>
        <w:ind w:firstLine="425"/>
        <w:jc w:val="both"/>
      </w:pPr>
      <w:r>
        <w:rPr>
          <w:sz w:val="28"/>
          <w:szCs w:val="28"/>
        </w:rPr>
        <w:t>Практическая подготовка организуется при реализации учебных дисциплин, междисциплинарных курсов (модулей), учебной и производственной практики и иных компонентов образовательной программы путем непосредственного выполнения обучающимися определенных видов работ, связанных с будущей профессиональной деятельностью. Базами производственных практик выступают действующие предприятия города Кургана: Парикмахерская «Кудряшка», Салон красоты «Зарина», Парикмахерская «Красивые люди»</w:t>
      </w:r>
      <w:r>
        <w:t xml:space="preserve"> </w:t>
      </w:r>
      <w:r>
        <w:rPr>
          <w:sz w:val="28"/>
          <w:szCs w:val="28"/>
        </w:rPr>
        <w:t>и другие.</w:t>
      </w:r>
    </w:p>
    <w:p w:rsidR="00520C6A" w:rsidRDefault="0072150C">
      <w:pPr>
        <w:pStyle w:val="af8"/>
        <w:tabs>
          <w:tab w:val="left" w:pos="10206"/>
        </w:tabs>
        <w:spacing w:before="43" w:line="276" w:lineRule="auto"/>
        <w:ind w:right="-1" w:firstLine="425"/>
        <w:jc w:val="both"/>
        <w:rPr>
          <w:sz w:val="28"/>
          <w:szCs w:val="28"/>
        </w:rPr>
      </w:pPr>
      <w:r>
        <w:rPr>
          <w:sz w:val="28"/>
          <w:szCs w:val="28"/>
        </w:rPr>
        <w:t xml:space="preserve">Виды практики и способы ее проведения определены образовательной программой, разработанной в соответствии с федеральным государственным образовательным стандартом по ППССЗ 43.02.17 Технологии индустрии красоты: учебная практика, производственная практика. Виды практики могут </w:t>
      </w:r>
      <w:r>
        <w:rPr>
          <w:sz w:val="28"/>
          <w:szCs w:val="28"/>
        </w:rPr>
        <w:lastRenderedPageBreak/>
        <w:t>проводиться непрерывно или дискретно (рассредоточенно). Требования к условиям реализации видов практики определяются рабочими программами профессиональных модулей.</w:t>
      </w:r>
    </w:p>
    <w:p w:rsidR="00520C6A" w:rsidRDefault="0072150C">
      <w:pPr>
        <w:spacing w:line="276" w:lineRule="auto"/>
        <w:ind w:firstLine="426"/>
        <w:jc w:val="both"/>
        <w:rPr>
          <w:b/>
          <w:sz w:val="28"/>
          <w:szCs w:val="28"/>
        </w:rPr>
      </w:pPr>
      <w:r>
        <w:rPr>
          <w:b/>
          <w:sz w:val="28"/>
          <w:szCs w:val="28"/>
        </w:rPr>
        <w:t xml:space="preserve">3.4 Рабочие программы дисциплин и профессиональных модулей, в том числе программы практик </w:t>
      </w:r>
    </w:p>
    <w:p w:rsidR="00520C6A" w:rsidRDefault="00520C6A">
      <w:pPr>
        <w:spacing w:line="276" w:lineRule="auto"/>
        <w:ind w:firstLine="426"/>
        <w:jc w:val="both"/>
        <w:rPr>
          <w:b/>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8376"/>
      </w:tblGrid>
      <w:tr w:rsidR="00520C6A">
        <w:trPr>
          <w:trHeight w:val="319"/>
        </w:trPr>
        <w:tc>
          <w:tcPr>
            <w:tcW w:w="1420" w:type="dxa"/>
            <w:shd w:val="clear" w:color="auto" w:fill="auto"/>
            <w:vAlign w:val="center"/>
          </w:tcPr>
          <w:p w:rsidR="00520C6A" w:rsidRDefault="0072150C">
            <w:pPr>
              <w:shd w:val="clear" w:color="auto" w:fill="FFFFFF" w:themeFill="background1"/>
              <w:jc w:val="center"/>
              <w:rPr>
                <w:b/>
                <w:bCs/>
              </w:rPr>
            </w:pPr>
            <w:r>
              <w:rPr>
                <w:b/>
                <w:bCs/>
              </w:rPr>
              <w:t>ОУЦ.00</w:t>
            </w:r>
          </w:p>
        </w:tc>
        <w:tc>
          <w:tcPr>
            <w:tcW w:w="8376" w:type="dxa"/>
            <w:shd w:val="clear" w:color="auto" w:fill="auto"/>
            <w:vAlign w:val="center"/>
          </w:tcPr>
          <w:p w:rsidR="00520C6A" w:rsidRDefault="0072150C">
            <w:pPr>
              <w:shd w:val="clear" w:color="auto" w:fill="FFFFFF" w:themeFill="background1"/>
              <w:rPr>
                <w:b/>
                <w:bCs/>
              </w:rPr>
            </w:pPr>
            <w:r>
              <w:rPr>
                <w:b/>
                <w:bCs/>
              </w:rPr>
              <w:t>Общеобразовательный учебный цикл</w:t>
            </w:r>
          </w:p>
        </w:tc>
      </w:tr>
      <w:tr w:rsidR="00520C6A">
        <w:trPr>
          <w:trHeight w:val="319"/>
        </w:trPr>
        <w:tc>
          <w:tcPr>
            <w:tcW w:w="1420" w:type="dxa"/>
            <w:shd w:val="clear" w:color="auto" w:fill="auto"/>
            <w:vAlign w:val="center"/>
          </w:tcPr>
          <w:p w:rsidR="00520C6A" w:rsidRDefault="0072150C">
            <w:pPr>
              <w:shd w:val="clear" w:color="auto" w:fill="FFFFFF" w:themeFill="background1"/>
              <w:jc w:val="center"/>
              <w:rPr>
                <w:b/>
                <w:bCs/>
              </w:rPr>
            </w:pPr>
            <w:r>
              <w:rPr>
                <w:b/>
                <w:bCs/>
              </w:rPr>
              <w:t>ОУД.00</w:t>
            </w:r>
          </w:p>
        </w:tc>
        <w:tc>
          <w:tcPr>
            <w:tcW w:w="8376" w:type="dxa"/>
            <w:shd w:val="clear" w:color="auto" w:fill="auto"/>
            <w:vAlign w:val="center"/>
          </w:tcPr>
          <w:p w:rsidR="00520C6A" w:rsidRDefault="0072150C">
            <w:pPr>
              <w:shd w:val="clear" w:color="auto" w:fill="FFFFFF" w:themeFill="background1"/>
              <w:rPr>
                <w:b/>
                <w:bCs/>
              </w:rPr>
            </w:pPr>
            <w:r>
              <w:rPr>
                <w:b/>
                <w:bCs/>
              </w:rPr>
              <w:t>Обязательные учебные дисциплины</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ОУД.01</w:t>
            </w:r>
          </w:p>
        </w:tc>
        <w:tc>
          <w:tcPr>
            <w:tcW w:w="8376" w:type="dxa"/>
            <w:shd w:val="clear" w:color="auto" w:fill="auto"/>
            <w:vAlign w:val="center"/>
          </w:tcPr>
          <w:p w:rsidR="00520C6A" w:rsidRDefault="0072150C">
            <w:pPr>
              <w:shd w:val="clear" w:color="auto" w:fill="FFFFFF" w:themeFill="background1"/>
            </w:pPr>
            <w:r>
              <w:t>Русский язык</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ОУД.02</w:t>
            </w:r>
          </w:p>
        </w:tc>
        <w:tc>
          <w:tcPr>
            <w:tcW w:w="8376" w:type="dxa"/>
            <w:shd w:val="clear" w:color="auto" w:fill="auto"/>
            <w:vAlign w:val="center"/>
          </w:tcPr>
          <w:p w:rsidR="00520C6A" w:rsidRDefault="0072150C">
            <w:pPr>
              <w:shd w:val="clear" w:color="auto" w:fill="FFFFFF" w:themeFill="background1"/>
            </w:pPr>
            <w:r>
              <w:t>Литература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ОУД.03</w:t>
            </w:r>
          </w:p>
        </w:tc>
        <w:tc>
          <w:tcPr>
            <w:tcW w:w="8376" w:type="dxa"/>
            <w:shd w:val="clear" w:color="auto" w:fill="auto"/>
            <w:vAlign w:val="center"/>
          </w:tcPr>
          <w:p w:rsidR="00520C6A" w:rsidRDefault="0072150C">
            <w:pPr>
              <w:shd w:val="clear" w:color="auto" w:fill="FFFFFF" w:themeFill="background1"/>
            </w:pPr>
            <w:r>
              <w:t>Иностранный язык</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ОУД.04</w:t>
            </w:r>
          </w:p>
        </w:tc>
        <w:tc>
          <w:tcPr>
            <w:tcW w:w="8376" w:type="dxa"/>
            <w:shd w:val="clear" w:color="auto" w:fill="auto"/>
            <w:vAlign w:val="center"/>
          </w:tcPr>
          <w:p w:rsidR="00520C6A" w:rsidRDefault="0072150C">
            <w:pPr>
              <w:shd w:val="clear" w:color="auto" w:fill="FFFFFF" w:themeFill="background1"/>
            </w:pPr>
            <w:r>
              <w:t>Информатика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ОУД.05</w:t>
            </w:r>
          </w:p>
        </w:tc>
        <w:tc>
          <w:tcPr>
            <w:tcW w:w="8376" w:type="dxa"/>
            <w:shd w:val="clear" w:color="auto" w:fill="auto"/>
            <w:vAlign w:val="center"/>
          </w:tcPr>
          <w:p w:rsidR="00520C6A" w:rsidRDefault="0072150C">
            <w:pPr>
              <w:shd w:val="clear" w:color="auto" w:fill="FFFFFF" w:themeFill="background1"/>
            </w:pPr>
            <w:r>
              <w:t>Физика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ОУД.06</w:t>
            </w:r>
          </w:p>
        </w:tc>
        <w:tc>
          <w:tcPr>
            <w:tcW w:w="8376" w:type="dxa"/>
            <w:shd w:val="clear" w:color="auto" w:fill="auto"/>
            <w:vAlign w:val="center"/>
          </w:tcPr>
          <w:p w:rsidR="00520C6A" w:rsidRDefault="0072150C">
            <w:pPr>
              <w:shd w:val="clear" w:color="auto" w:fill="FFFFFF" w:themeFill="background1"/>
            </w:pPr>
            <w:r>
              <w:t>Химия</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ОУД.07</w:t>
            </w:r>
          </w:p>
        </w:tc>
        <w:tc>
          <w:tcPr>
            <w:tcW w:w="8376" w:type="dxa"/>
            <w:shd w:val="clear" w:color="auto" w:fill="auto"/>
            <w:vAlign w:val="center"/>
          </w:tcPr>
          <w:p w:rsidR="00520C6A" w:rsidRDefault="0072150C">
            <w:pPr>
              <w:shd w:val="clear" w:color="auto" w:fill="FFFFFF" w:themeFill="background1"/>
            </w:pPr>
            <w:r>
              <w:t>Биология</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ОУД.08</w:t>
            </w:r>
          </w:p>
        </w:tc>
        <w:tc>
          <w:tcPr>
            <w:tcW w:w="8376" w:type="dxa"/>
            <w:shd w:val="clear" w:color="auto" w:fill="auto"/>
            <w:vAlign w:val="center"/>
          </w:tcPr>
          <w:p w:rsidR="00520C6A" w:rsidRDefault="0072150C">
            <w:pPr>
              <w:shd w:val="clear" w:color="auto" w:fill="FFFFFF" w:themeFill="background1"/>
            </w:pPr>
            <w:r>
              <w:t>История</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ОУД.09</w:t>
            </w:r>
          </w:p>
        </w:tc>
        <w:tc>
          <w:tcPr>
            <w:tcW w:w="8376" w:type="dxa"/>
            <w:shd w:val="clear" w:color="auto" w:fill="auto"/>
            <w:vAlign w:val="center"/>
          </w:tcPr>
          <w:p w:rsidR="00520C6A" w:rsidRDefault="0072150C">
            <w:pPr>
              <w:shd w:val="clear" w:color="auto" w:fill="FFFFFF" w:themeFill="background1"/>
            </w:pPr>
            <w:r>
              <w:t>География</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ОУД.10</w:t>
            </w:r>
          </w:p>
        </w:tc>
        <w:tc>
          <w:tcPr>
            <w:tcW w:w="8376" w:type="dxa"/>
            <w:shd w:val="clear" w:color="auto" w:fill="auto"/>
            <w:vAlign w:val="center"/>
          </w:tcPr>
          <w:p w:rsidR="00520C6A" w:rsidRDefault="0072150C">
            <w:pPr>
              <w:shd w:val="clear" w:color="auto" w:fill="FFFFFF" w:themeFill="background1"/>
            </w:pPr>
            <w:r>
              <w:t xml:space="preserve">Физическая культура </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ОУД.11</w:t>
            </w:r>
          </w:p>
        </w:tc>
        <w:tc>
          <w:tcPr>
            <w:tcW w:w="8376" w:type="dxa"/>
            <w:shd w:val="clear" w:color="auto" w:fill="auto"/>
            <w:vAlign w:val="center"/>
          </w:tcPr>
          <w:p w:rsidR="00520C6A" w:rsidRDefault="0072150C">
            <w:pPr>
              <w:shd w:val="clear" w:color="auto" w:fill="FFFFFF" w:themeFill="background1"/>
            </w:pPr>
            <w:r>
              <w:t>Основы безопасности и защиты Родины</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 </w:t>
            </w:r>
          </w:p>
        </w:tc>
        <w:tc>
          <w:tcPr>
            <w:tcW w:w="8376" w:type="dxa"/>
            <w:shd w:val="clear" w:color="auto" w:fill="auto"/>
            <w:vAlign w:val="center"/>
          </w:tcPr>
          <w:p w:rsidR="00520C6A" w:rsidRDefault="0072150C">
            <w:pPr>
              <w:shd w:val="clear" w:color="auto" w:fill="FFFFFF" w:themeFill="background1"/>
            </w:pPr>
            <w:r>
              <w:t>Индивидуальный проект</w:t>
            </w:r>
          </w:p>
        </w:tc>
      </w:tr>
      <w:tr w:rsidR="00520C6A">
        <w:trPr>
          <w:trHeight w:val="319"/>
        </w:trPr>
        <w:tc>
          <w:tcPr>
            <w:tcW w:w="1420" w:type="dxa"/>
            <w:shd w:val="clear" w:color="auto" w:fill="auto"/>
            <w:vAlign w:val="center"/>
          </w:tcPr>
          <w:p w:rsidR="00520C6A" w:rsidRDefault="0072150C">
            <w:pPr>
              <w:shd w:val="clear" w:color="auto" w:fill="FFFFFF" w:themeFill="background1"/>
              <w:jc w:val="center"/>
              <w:rPr>
                <w:b/>
                <w:bCs/>
              </w:rPr>
            </w:pPr>
            <w:r>
              <w:rPr>
                <w:b/>
                <w:bCs/>
              </w:rPr>
              <w:t>УДВ.00</w:t>
            </w:r>
          </w:p>
        </w:tc>
        <w:tc>
          <w:tcPr>
            <w:tcW w:w="8376" w:type="dxa"/>
            <w:shd w:val="clear" w:color="auto" w:fill="auto"/>
            <w:vAlign w:val="center"/>
          </w:tcPr>
          <w:p w:rsidR="00520C6A" w:rsidRDefault="0072150C">
            <w:pPr>
              <w:shd w:val="clear" w:color="auto" w:fill="FFFFFF" w:themeFill="background1"/>
              <w:rPr>
                <w:b/>
                <w:bCs/>
              </w:rPr>
            </w:pPr>
            <w:r>
              <w:rPr>
                <w:b/>
                <w:bCs/>
              </w:rPr>
              <w:t>Обязательные учебные дисциплины, изучаемые на углубленном уровне</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ОУД.12</w:t>
            </w:r>
          </w:p>
        </w:tc>
        <w:tc>
          <w:tcPr>
            <w:tcW w:w="8376" w:type="dxa"/>
            <w:shd w:val="clear" w:color="auto" w:fill="auto"/>
            <w:vAlign w:val="center"/>
          </w:tcPr>
          <w:p w:rsidR="00520C6A" w:rsidRDefault="0072150C">
            <w:pPr>
              <w:shd w:val="clear" w:color="auto" w:fill="FFFFFF" w:themeFill="background1"/>
            </w:pPr>
            <w:r>
              <w:t>Математика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ОУД.13</w:t>
            </w:r>
          </w:p>
        </w:tc>
        <w:tc>
          <w:tcPr>
            <w:tcW w:w="8376" w:type="dxa"/>
            <w:shd w:val="clear" w:color="auto" w:fill="auto"/>
            <w:vAlign w:val="center"/>
          </w:tcPr>
          <w:p w:rsidR="00520C6A" w:rsidRDefault="0072150C">
            <w:pPr>
              <w:shd w:val="clear" w:color="auto" w:fill="FFFFFF" w:themeFill="background1"/>
            </w:pPr>
            <w:r>
              <w:t>Обществознание</w:t>
            </w:r>
          </w:p>
        </w:tc>
      </w:tr>
      <w:tr w:rsidR="00520C6A">
        <w:trPr>
          <w:trHeight w:val="319"/>
        </w:trPr>
        <w:tc>
          <w:tcPr>
            <w:tcW w:w="1420" w:type="dxa"/>
            <w:shd w:val="clear" w:color="auto" w:fill="auto"/>
            <w:vAlign w:val="center"/>
          </w:tcPr>
          <w:p w:rsidR="00520C6A" w:rsidRDefault="0072150C">
            <w:pPr>
              <w:shd w:val="clear" w:color="auto" w:fill="FFFFFF" w:themeFill="background1"/>
              <w:jc w:val="center"/>
              <w:rPr>
                <w:b/>
                <w:bCs/>
              </w:rPr>
            </w:pPr>
            <w:r>
              <w:rPr>
                <w:b/>
                <w:bCs/>
              </w:rPr>
              <w:t>ДУД.00</w:t>
            </w:r>
            <w:r>
              <w:t xml:space="preserve"> </w:t>
            </w:r>
          </w:p>
        </w:tc>
        <w:tc>
          <w:tcPr>
            <w:tcW w:w="8376" w:type="dxa"/>
            <w:shd w:val="clear" w:color="auto" w:fill="auto"/>
            <w:vAlign w:val="center"/>
          </w:tcPr>
          <w:p w:rsidR="00520C6A" w:rsidRDefault="0072150C">
            <w:pPr>
              <w:shd w:val="clear" w:color="auto" w:fill="FFFFFF" w:themeFill="background1"/>
              <w:rPr>
                <w:b/>
                <w:bCs/>
              </w:rPr>
            </w:pPr>
            <w:r>
              <w:rPr>
                <w:b/>
                <w:bCs/>
              </w:rPr>
              <w:t>Дополнительные учебные дисциплины</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ДУД.01</w:t>
            </w:r>
          </w:p>
        </w:tc>
        <w:tc>
          <w:tcPr>
            <w:tcW w:w="8376" w:type="dxa"/>
            <w:shd w:val="clear" w:color="auto" w:fill="auto"/>
            <w:vAlign w:val="center"/>
          </w:tcPr>
          <w:p w:rsidR="00520C6A" w:rsidRDefault="0072150C">
            <w:pPr>
              <w:shd w:val="clear" w:color="auto" w:fill="FFFFFF" w:themeFill="background1"/>
            </w:pPr>
            <w:r>
              <w:t xml:space="preserve">Основы проектной деятельности </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ДУД.02</w:t>
            </w:r>
          </w:p>
        </w:tc>
        <w:tc>
          <w:tcPr>
            <w:tcW w:w="8376" w:type="dxa"/>
            <w:shd w:val="clear" w:color="auto" w:fill="auto"/>
            <w:vAlign w:val="center"/>
          </w:tcPr>
          <w:p w:rsidR="00520C6A" w:rsidRDefault="0072150C">
            <w:pPr>
              <w:shd w:val="clear" w:color="auto" w:fill="FFFFFF" w:themeFill="background1"/>
            </w:pPr>
            <w:r>
              <w:t>Основы материаловедения</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ДУД.03</w:t>
            </w:r>
          </w:p>
        </w:tc>
        <w:tc>
          <w:tcPr>
            <w:tcW w:w="8376" w:type="dxa"/>
            <w:shd w:val="clear" w:color="auto" w:fill="auto"/>
            <w:vAlign w:val="center"/>
          </w:tcPr>
          <w:p w:rsidR="00520C6A" w:rsidRDefault="0072150C">
            <w:pPr>
              <w:shd w:val="clear" w:color="auto" w:fill="FFFFFF" w:themeFill="background1"/>
            </w:pPr>
            <w:r>
              <w:t>Психология общения</w:t>
            </w:r>
          </w:p>
        </w:tc>
      </w:tr>
      <w:tr w:rsidR="00520C6A">
        <w:trPr>
          <w:trHeight w:val="319"/>
        </w:trPr>
        <w:tc>
          <w:tcPr>
            <w:tcW w:w="1420" w:type="dxa"/>
            <w:shd w:val="clear" w:color="auto" w:fill="auto"/>
          </w:tcPr>
          <w:p w:rsidR="00520C6A" w:rsidRDefault="0072150C">
            <w:pPr>
              <w:shd w:val="clear" w:color="auto" w:fill="FFFFFF" w:themeFill="background1"/>
              <w:jc w:val="center"/>
              <w:rPr>
                <w:b/>
                <w:bCs/>
              </w:rPr>
            </w:pPr>
            <w:r>
              <w:rPr>
                <w:b/>
                <w:bCs/>
              </w:rPr>
              <w:t>СГ.00</w:t>
            </w:r>
          </w:p>
        </w:tc>
        <w:tc>
          <w:tcPr>
            <w:tcW w:w="8376" w:type="dxa"/>
            <w:shd w:val="clear" w:color="auto" w:fill="auto"/>
          </w:tcPr>
          <w:p w:rsidR="00520C6A" w:rsidRDefault="0072150C">
            <w:pPr>
              <w:shd w:val="clear" w:color="auto" w:fill="FFFFFF" w:themeFill="background1"/>
              <w:rPr>
                <w:b/>
                <w:bCs/>
              </w:rPr>
            </w:pPr>
            <w:r>
              <w:rPr>
                <w:b/>
                <w:bCs/>
              </w:rPr>
              <w:t>Социально-гуманитарный цикл</w:t>
            </w:r>
          </w:p>
        </w:tc>
      </w:tr>
      <w:tr w:rsidR="00520C6A">
        <w:trPr>
          <w:trHeight w:val="319"/>
        </w:trPr>
        <w:tc>
          <w:tcPr>
            <w:tcW w:w="1420" w:type="dxa"/>
            <w:shd w:val="clear" w:color="auto" w:fill="auto"/>
          </w:tcPr>
          <w:p w:rsidR="00520C6A" w:rsidRDefault="0072150C">
            <w:pPr>
              <w:shd w:val="clear" w:color="auto" w:fill="FFFFFF" w:themeFill="background1"/>
              <w:jc w:val="center"/>
            </w:pPr>
            <w:r>
              <w:t>СГ.01</w:t>
            </w:r>
          </w:p>
        </w:tc>
        <w:tc>
          <w:tcPr>
            <w:tcW w:w="8376" w:type="dxa"/>
            <w:shd w:val="clear" w:color="auto" w:fill="auto"/>
          </w:tcPr>
          <w:p w:rsidR="00520C6A" w:rsidRDefault="0072150C">
            <w:pPr>
              <w:shd w:val="clear" w:color="auto" w:fill="FFFFFF" w:themeFill="background1"/>
            </w:pPr>
            <w:r>
              <w:t>История России</w:t>
            </w:r>
          </w:p>
        </w:tc>
      </w:tr>
      <w:tr w:rsidR="00520C6A">
        <w:trPr>
          <w:trHeight w:val="642"/>
        </w:trPr>
        <w:tc>
          <w:tcPr>
            <w:tcW w:w="1420" w:type="dxa"/>
            <w:shd w:val="clear" w:color="auto" w:fill="auto"/>
          </w:tcPr>
          <w:p w:rsidR="00520C6A" w:rsidRDefault="0072150C">
            <w:pPr>
              <w:shd w:val="clear" w:color="auto" w:fill="FFFFFF" w:themeFill="background1"/>
              <w:jc w:val="center"/>
            </w:pPr>
            <w:r>
              <w:t>СГ.02</w:t>
            </w:r>
          </w:p>
        </w:tc>
        <w:tc>
          <w:tcPr>
            <w:tcW w:w="8376" w:type="dxa"/>
            <w:shd w:val="clear" w:color="auto" w:fill="auto"/>
            <w:vAlign w:val="center"/>
          </w:tcPr>
          <w:p w:rsidR="00520C6A" w:rsidRDefault="0072150C">
            <w:pPr>
              <w:shd w:val="clear" w:color="auto" w:fill="FFFFFF" w:themeFill="background1"/>
            </w:pPr>
            <w:r>
              <w:t>Иностранный язык в профессиональной деятельности</w:t>
            </w:r>
          </w:p>
        </w:tc>
      </w:tr>
      <w:tr w:rsidR="00520C6A">
        <w:trPr>
          <w:trHeight w:val="319"/>
        </w:trPr>
        <w:tc>
          <w:tcPr>
            <w:tcW w:w="1420" w:type="dxa"/>
            <w:shd w:val="clear" w:color="auto" w:fill="auto"/>
          </w:tcPr>
          <w:p w:rsidR="00520C6A" w:rsidRDefault="0072150C">
            <w:pPr>
              <w:shd w:val="clear" w:color="auto" w:fill="FFFFFF" w:themeFill="background1"/>
              <w:jc w:val="center"/>
            </w:pPr>
            <w:r>
              <w:t>СГ.03</w:t>
            </w:r>
          </w:p>
        </w:tc>
        <w:tc>
          <w:tcPr>
            <w:tcW w:w="8376" w:type="dxa"/>
            <w:shd w:val="clear" w:color="auto" w:fill="auto"/>
          </w:tcPr>
          <w:p w:rsidR="00520C6A" w:rsidRDefault="0072150C">
            <w:pPr>
              <w:shd w:val="clear" w:color="auto" w:fill="FFFFFF" w:themeFill="background1"/>
            </w:pPr>
            <w:r>
              <w:t>Безопасность жизнедеятельности</w:t>
            </w:r>
          </w:p>
        </w:tc>
      </w:tr>
      <w:tr w:rsidR="00520C6A">
        <w:trPr>
          <w:trHeight w:val="319"/>
        </w:trPr>
        <w:tc>
          <w:tcPr>
            <w:tcW w:w="1420" w:type="dxa"/>
            <w:shd w:val="clear" w:color="auto" w:fill="auto"/>
          </w:tcPr>
          <w:p w:rsidR="00520C6A" w:rsidRDefault="0072150C">
            <w:pPr>
              <w:shd w:val="clear" w:color="auto" w:fill="FFFFFF" w:themeFill="background1"/>
              <w:jc w:val="center"/>
            </w:pPr>
            <w:r>
              <w:t>СГ.04</w:t>
            </w:r>
          </w:p>
        </w:tc>
        <w:tc>
          <w:tcPr>
            <w:tcW w:w="8376" w:type="dxa"/>
            <w:shd w:val="clear" w:color="auto" w:fill="auto"/>
          </w:tcPr>
          <w:p w:rsidR="00520C6A" w:rsidRDefault="0072150C">
            <w:pPr>
              <w:shd w:val="clear" w:color="auto" w:fill="FFFFFF" w:themeFill="background1"/>
            </w:pPr>
            <w:r>
              <w:t>Физическая культура</w:t>
            </w:r>
          </w:p>
        </w:tc>
      </w:tr>
      <w:tr w:rsidR="00520C6A">
        <w:trPr>
          <w:trHeight w:val="319"/>
        </w:trPr>
        <w:tc>
          <w:tcPr>
            <w:tcW w:w="1420" w:type="dxa"/>
            <w:shd w:val="clear" w:color="auto" w:fill="auto"/>
          </w:tcPr>
          <w:p w:rsidR="00520C6A" w:rsidRDefault="0072150C">
            <w:pPr>
              <w:shd w:val="clear" w:color="auto" w:fill="FFFFFF" w:themeFill="background1"/>
              <w:jc w:val="center"/>
            </w:pPr>
            <w:r>
              <w:t>СГ.05</w:t>
            </w:r>
          </w:p>
        </w:tc>
        <w:tc>
          <w:tcPr>
            <w:tcW w:w="8376" w:type="dxa"/>
            <w:shd w:val="clear" w:color="auto" w:fill="auto"/>
          </w:tcPr>
          <w:p w:rsidR="00520C6A" w:rsidRDefault="0072150C">
            <w:pPr>
              <w:shd w:val="clear" w:color="auto" w:fill="FFFFFF" w:themeFill="background1"/>
            </w:pPr>
            <w:r>
              <w:t>Основы экологического природопользования</w:t>
            </w:r>
          </w:p>
        </w:tc>
      </w:tr>
      <w:tr w:rsidR="00520C6A">
        <w:trPr>
          <w:trHeight w:val="319"/>
        </w:trPr>
        <w:tc>
          <w:tcPr>
            <w:tcW w:w="1420" w:type="dxa"/>
            <w:shd w:val="clear" w:color="auto" w:fill="auto"/>
          </w:tcPr>
          <w:p w:rsidR="00520C6A" w:rsidRDefault="0072150C">
            <w:pPr>
              <w:shd w:val="clear" w:color="auto" w:fill="FFFFFF" w:themeFill="background1"/>
              <w:jc w:val="center"/>
            </w:pPr>
            <w:r>
              <w:t>СГ.06</w:t>
            </w:r>
          </w:p>
        </w:tc>
        <w:tc>
          <w:tcPr>
            <w:tcW w:w="8376" w:type="dxa"/>
            <w:shd w:val="clear" w:color="auto" w:fill="auto"/>
          </w:tcPr>
          <w:p w:rsidR="00520C6A" w:rsidRDefault="0072150C">
            <w:pPr>
              <w:shd w:val="clear" w:color="auto" w:fill="FFFFFF" w:themeFill="background1"/>
            </w:pPr>
            <w:r>
              <w:t>Основы бережливого производства</w:t>
            </w:r>
          </w:p>
        </w:tc>
      </w:tr>
      <w:tr w:rsidR="00520C6A">
        <w:trPr>
          <w:trHeight w:val="319"/>
        </w:trPr>
        <w:tc>
          <w:tcPr>
            <w:tcW w:w="1420" w:type="dxa"/>
            <w:shd w:val="clear" w:color="000000" w:fill="DCE6F1"/>
          </w:tcPr>
          <w:p w:rsidR="00520C6A" w:rsidRDefault="0072150C">
            <w:pPr>
              <w:shd w:val="clear" w:color="auto" w:fill="FFFFFF" w:themeFill="background1"/>
              <w:jc w:val="center"/>
              <w:rPr>
                <w:b/>
                <w:bCs/>
              </w:rPr>
            </w:pPr>
            <w:r>
              <w:rPr>
                <w:b/>
                <w:bCs/>
              </w:rPr>
              <w:t>ОП.00</w:t>
            </w:r>
          </w:p>
        </w:tc>
        <w:tc>
          <w:tcPr>
            <w:tcW w:w="8376" w:type="dxa"/>
            <w:shd w:val="clear" w:color="000000" w:fill="DCE6F1"/>
            <w:vAlign w:val="center"/>
          </w:tcPr>
          <w:p w:rsidR="00520C6A" w:rsidRDefault="0072150C">
            <w:pPr>
              <w:shd w:val="clear" w:color="auto" w:fill="FFFFFF" w:themeFill="background1"/>
              <w:rPr>
                <w:b/>
                <w:bCs/>
              </w:rPr>
            </w:pPr>
            <w:r>
              <w:rPr>
                <w:b/>
                <w:bCs/>
              </w:rPr>
              <w:t>Общепрофессиональный цикл</w:t>
            </w:r>
          </w:p>
        </w:tc>
      </w:tr>
      <w:tr w:rsidR="00520C6A">
        <w:trPr>
          <w:trHeight w:val="642"/>
        </w:trPr>
        <w:tc>
          <w:tcPr>
            <w:tcW w:w="1420" w:type="dxa"/>
            <w:shd w:val="clear" w:color="auto" w:fill="auto"/>
            <w:vAlign w:val="center"/>
          </w:tcPr>
          <w:p w:rsidR="00520C6A" w:rsidRDefault="0072150C">
            <w:pPr>
              <w:shd w:val="clear" w:color="auto" w:fill="FFFFFF" w:themeFill="background1"/>
              <w:jc w:val="center"/>
            </w:pPr>
            <w:r>
              <w:t>ОП.01</w:t>
            </w:r>
          </w:p>
        </w:tc>
        <w:tc>
          <w:tcPr>
            <w:tcW w:w="8376" w:type="dxa"/>
            <w:shd w:val="clear" w:color="auto" w:fill="auto"/>
          </w:tcPr>
          <w:p w:rsidR="00520C6A" w:rsidRDefault="0072150C">
            <w:pPr>
              <w:shd w:val="clear" w:color="auto" w:fill="FFFFFF" w:themeFill="background1"/>
            </w:pPr>
            <w:r>
              <w:t>Информационное обеспечение профессиональной деятельности</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ОП.02</w:t>
            </w:r>
          </w:p>
        </w:tc>
        <w:tc>
          <w:tcPr>
            <w:tcW w:w="8376" w:type="dxa"/>
            <w:shd w:val="clear" w:color="auto" w:fill="auto"/>
          </w:tcPr>
          <w:p w:rsidR="00520C6A" w:rsidRDefault="0072150C">
            <w:pPr>
              <w:shd w:val="clear" w:color="auto" w:fill="FFFFFF" w:themeFill="background1"/>
            </w:pPr>
            <w:r>
              <w:t>Анатомия и физиология человека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ОП.03</w:t>
            </w:r>
          </w:p>
        </w:tc>
        <w:tc>
          <w:tcPr>
            <w:tcW w:w="8376" w:type="dxa"/>
            <w:shd w:val="clear" w:color="auto" w:fill="auto"/>
          </w:tcPr>
          <w:p w:rsidR="00520C6A" w:rsidRDefault="0072150C">
            <w:pPr>
              <w:shd w:val="clear" w:color="auto" w:fill="FFFFFF" w:themeFill="background1"/>
            </w:pPr>
            <w:r>
              <w:t>Санитария и гигиена в сфере услуг</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ОП.04</w:t>
            </w:r>
          </w:p>
        </w:tc>
        <w:tc>
          <w:tcPr>
            <w:tcW w:w="8376" w:type="dxa"/>
            <w:shd w:val="clear" w:color="auto" w:fill="auto"/>
          </w:tcPr>
          <w:p w:rsidR="00520C6A" w:rsidRDefault="0072150C">
            <w:pPr>
              <w:shd w:val="clear" w:color="auto" w:fill="FFFFFF" w:themeFill="background1"/>
            </w:pPr>
            <w:r>
              <w:t>Рисунок и живопись</w:t>
            </w:r>
          </w:p>
        </w:tc>
      </w:tr>
      <w:tr w:rsidR="00520C6A">
        <w:trPr>
          <w:trHeight w:val="642"/>
        </w:trPr>
        <w:tc>
          <w:tcPr>
            <w:tcW w:w="1420" w:type="dxa"/>
            <w:shd w:val="clear" w:color="auto" w:fill="auto"/>
            <w:vAlign w:val="center"/>
          </w:tcPr>
          <w:p w:rsidR="00520C6A" w:rsidRDefault="0072150C">
            <w:pPr>
              <w:shd w:val="clear" w:color="auto" w:fill="FFFFFF" w:themeFill="background1"/>
              <w:jc w:val="center"/>
            </w:pPr>
            <w:r>
              <w:t>ОП.05</w:t>
            </w:r>
          </w:p>
        </w:tc>
        <w:tc>
          <w:tcPr>
            <w:tcW w:w="8376" w:type="dxa"/>
            <w:shd w:val="clear" w:color="auto" w:fill="auto"/>
          </w:tcPr>
          <w:p w:rsidR="00520C6A" w:rsidRDefault="0072150C">
            <w:pPr>
              <w:shd w:val="clear" w:color="auto" w:fill="FFFFFF" w:themeFill="background1"/>
            </w:pPr>
            <w:r>
              <w:t>Организация и ведение коммерческой деятельности специалиста индустрии красоты</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lastRenderedPageBreak/>
              <w:t>ОП.06</w:t>
            </w:r>
          </w:p>
        </w:tc>
        <w:tc>
          <w:tcPr>
            <w:tcW w:w="8376" w:type="dxa"/>
            <w:shd w:val="clear" w:color="auto" w:fill="auto"/>
          </w:tcPr>
          <w:p w:rsidR="00520C6A" w:rsidRDefault="0072150C">
            <w:pPr>
              <w:shd w:val="clear" w:color="auto" w:fill="FFFFFF" w:themeFill="background1"/>
            </w:pPr>
            <w:r>
              <w:t>Деловые и профессиональные коммуникации</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ОП.07</w:t>
            </w:r>
          </w:p>
        </w:tc>
        <w:tc>
          <w:tcPr>
            <w:tcW w:w="8376" w:type="dxa"/>
            <w:shd w:val="clear" w:color="auto" w:fill="auto"/>
            <w:vAlign w:val="center"/>
          </w:tcPr>
          <w:p w:rsidR="00520C6A" w:rsidRDefault="0072150C">
            <w:pPr>
              <w:shd w:val="clear" w:color="auto" w:fill="FFFFFF" w:themeFill="background1"/>
            </w:pPr>
            <w:r>
              <w:t>Основы финансовой грамотности</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ОП.08</w:t>
            </w:r>
          </w:p>
        </w:tc>
        <w:tc>
          <w:tcPr>
            <w:tcW w:w="8376" w:type="dxa"/>
            <w:shd w:val="clear" w:color="auto" w:fill="auto"/>
          </w:tcPr>
          <w:p w:rsidR="00520C6A" w:rsidRDefault="0072150C">
            <w:pPr>
              <w:shd w:val="clear" w:color="auto" w:fill="FFFFFF" w:themeFill="background1"/>
            </w:pPr>
            <w:r>
              <w:t>Стилистика и создание имиджа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ОП.09</w:t>
            </w:r>
          </w:p>
        </w:tc>
        <w:tc>
          <w:tcPr>
            <w:tcW w:w="8376" w:type="dxa"/>
            <w:shd w:val="clear" w:color="auto" w:fill="auto"/>
          </w:tcPr>
          <w:p w:rsidR="00520C6A" w:rsidRDefault="0072150C">
            <w:pPr>
              <w:shd w:val="clear" w:color="auto" w:fill="FFFFFF" w:themeFill="background1"/>
            </w:pPr>
            <w:r>
              <w:t>Технология мужской стрижки</w:t>
            </w:r>
          </w:p>
        </w:tc>
      </w:tr>
      <w:tr w:rsidR="00520C6A">
        <w:trPr>
          <w:trHeight w:val="642"/>
        </w:trPr>
        <w:tc>
          <w:tcPr>
            <w:tcW w:w="1420" w:type="dxa"/>
            <w:shd w:val="clear" w:color="auto" w:fill="auto"/>
            <w:vAlign w:val="center"/>
          </w:tcPr>
          <w:p w:rsidR="00520C6A" w:rsidRDefault="0072150C">
            <w:pPr>
              <w:shd w:val="clear" w:color="auto" w:fill="FFFFFF" w:themeFill="background1"/>
              <w:jc w:val="center"/>
            </w:pPr>
            <w:r>
              <w:t>ОП.10</w:t>
            </w:r>
          </w:p>
        </w:tc>
        <w:tc>
          <w:tcPr>
            <w:tcW w:w="8376" w:type="dxa"/>
            <w:shd w:val="clear" w:color="auto" w:fill="auto"/>
            <w:vAlign w:val="center"/>
          </w:tcPr>
          <w:p w:rsidR="00520C6A" w:rsidRDefault="0072150C">
            <w:pPr>
              <w:shd w:val="clear" w:color="auto" w:fill="FFFFFF" w:themeFill="background1"/>
            </w:pPr>
            <w:r>
              <w:t>Технология выполнения постижерных изделий из натуральных и искусственных волос</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ОП.11</w:t>
            </w:r>
          </w:p>
        </w:tc>
        <w:tc>
          <w:tcPr>
            <w:tcW w:w="8376" w:type="dxa"/>
            <w:shd w:val="clear" w:color="auto" w:fill="auto"/>
            <w:vAlign w:val="center"/>
          </w:tcPr>
          <w:p w:rsidR="00520C6A" w:rsidRDefault="0072150C">
            <w:pPr>
              <w:shd w:val="clear" w:color="auto" w:fill="FFFFFF" w:themeFill="background1"/>
            </w:pPr>
            <w:r>
              <w:t>Декоративная косметика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ОП.12</w:t>
            </w:r>
          </w:p>
        </w:tc>
        <w:tc>
          <w:tcPr>
            <w:tcW w:w="8376" w:type="dxa"/>
            <w:shd w:val="clear" w:color="auto" w:fill="auto"/>
            <w:vAlign w:val="center"/>
          </w:tcPr>
          <w:p w:rsidR="00520C6A" w:rsidRDefault="0072150C">
            <w:pPr>
              <w:shd w:val="clear" w:color="auto" w:fill="FFFFFF" w:themeFill="background1"/>
            </w:pPr>
            <w:r>
              <w:t>Технология маникюра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rPr>
                <w:b/>
                <w:bCs/>
              </w:rPr>
            </w:pPr>
            <w:r>
              <w:rPr>
                <w:b/>
                <w:bCs/>
              </w:rPr>
              <w:t>П.00</w:t>
            </w:r>
          </w:p>
        </w:tc>
        <w:tc>
          <w:tcPr>
            <w:tcW w:w="8376" w:type="dxa"/>
            <w:shd w:val="clear" w:color="auto" w:fill="auto"/>
            <w:vAlign w:val="center"/>
          </w:tcPr>
          <w:p w:rsidR="00520C6A" w:rsidRDefault="0072150C">
            <w:pPr>
              <w:shd w:val="clear" w:color="auto" w:fill="FFFFFF" w:themeFill="background1"/>
              <w:rPr>
                <w:b/>
                <w:bCs/>
              </w:rPr>
            </w:pPr>
            <w:r>
              <w:rPr>
                <w:b/>
                <w:bCs/>
              </w:rPr>
              <w:t>Профессиональный цикл</w:t>
            </w:r>
          </w:p>
        </w:tc>
      </w:tr>
      <w:tr w:rsidR="00520C6A">
        <w:trPr>
          <w:trHeight w:val="319"/>
        </w:trPr>
        <w:tc>
          <w:tcPr>
            <w:tcW w:w="1420" w:type="dxa"/>
            <w:shd w:val="clear" w:color="auto" w:fill="auto"/>
            <w:vAlign w:val="center"/>
          </w:tcPr>
          <w:p w:rsidR="00520C6A" w:rsidRDefault="0072150C">
            <w:pPr>
              <w:shd w:val="clear" w:color="auto" w:fill="FFFFFF" w:themeFill="background1"/>
              <w:jc w:val="center"/>
              <w:rPr>
                <w:b/>
                <w:bCs/>
              </w:rPr>
            </w:pPr>
            <w:r>
              <w:rPr>
                <w:b/>
                <w:bCs/>
              </w:rPr>
              <w:t>ПМ.00</w:t>
            </w:r>
          </w:p>
        </w:tc>
        <w:tc>
          <w:tcPr>
            <w:tcW w:w="8376" w:type="dxa"/>
            <w:shd w:val="clear" w:color="auto" w:fill="auto"/>
            <w:vAlign w:val="center"/>
          </w:tcPr>
          <w:p w:rsidR="00520C6A" w:rsidRDefault="0072150C">
            <w:pPr>
              <w:shd w:val="clear" w:color="auto" w:fill="FFFFFF" w:themeFill="background1"/>
              <w:rPr>
                <w:b/>
                <w:bCs/>
              </w:rPr>
            </w:pPr>
            <w:r>
              <w:rPr>
                <w:b/>
                <w:bCs/>
              </w:rPr>
              <w:t>Профессиональные модули</w:t>
            </w:r>
          </w:p>
        </w:tc>
      </w:tr>
      <w:tr w:rsidR="00520C6A">
        <w:trPr>
          <w:trHeight w:val="319"/>
        </w:trPr>
        <w:tc>
          <w:tcPr>
            <w:tcW w:w="1420" w:type="dxa"/>
            <w:shd w:val="clear" w:color="auto" w:fill="auto"/>
            <w:vAlign w:val="center"/>
          </w:tcPr>
          <w:p w:rsidR="00520C6A" w:rsidRDefault="0072150C">
            <w:pPr>
              <w:shd w:val="clear" w:color="auto" w:fill="FFFFFF" w:themeFill="background1"/>
              <w:jc w:val="center"/>
              <w:rPr>
                <w:b/>
                <w:bCs/>
              </w:rPr>
            </w:pPr>
            <w:r>
              <w:rPr>
                <w:b/>
                <w:bCs/>
              </w:rPr>
              <w:t>ПМ.01</w:t>
            </w:r>
          </w:p>
        </w:tc>
        <w:tc>
          <w:tcPr>
            <w:tcW w:w="8376" w:type="dxa"/>
            <w:shd w:val="clear" w:color="auto" w:fill="auto"/>
            <w:vAlign w:val="center"/>
          </w:tcPr>
          <w:p w:rsidR="00520C6A" w:rsidRDefault="0072150C">
            <w:pPr>
              <w:shd w:val="clear" w:color="auto" w:fill="FFFFFF" w:themeFill="background1"/>
              <w:rPr>
                <w:b/>
                <w:bCs/>
              </w:rPr>
            </w:pPr>
            <w:r>
              <w:rPr>
                <w:b/>
                <w:bCs/>
              </w:rPr>
              <w:t>Предоставление парикмахерских услуг</w:t>
            </w:r>
          </w:p>
        </w:tc>
      </w:tr>
      <w:tr w:rsidR="00520C6A">
        <w:trPr>
          <w:trHeight w:val="642"/>
        </w:trPr>
        <w:tc>
          <w:tcPr>
            <w:tcW w:w="1420" w:type="dxa"/>
            <w:shd w:val="clear" w:color="auto" w:fill="auto"/>
            <w:vAlign w:val="center"/>
          </w:tcPr>
          <w:p w:rsidR="00520C6A" w:rsidRDefault="0072150C">
            <w:pPr>
              <w:shd w:val="clear" w:color="auto" w:fill="FFFFFF" w:themeFill="background1"/>
              <w:jc w:val="center"/>
              <w:rPr>
                <w:b/>
                <w:bCs/>
              </w:rPr>
            </w:pPr>
            <w:r>
              <w:rPr>
                <w:b/>
                <w:bCs/>
              </w:rPr>
              <w:t>МДК.01.01</w:t>
            </w:r>
          </w:p>
        </w:tc>
        <w:tc>
          <w:tcPr>
            <w:tcW w:w="8376" w:type="dxa"/>
            <w:shd w:val="clear" w:color="auto" w:fill="auto"/>
            <w:vAlign w:val="center"/>
          </w:tcPr>
          <w:p w:rsidR="00520C6A" w:rsidRDefault="0072150C">
            <w:pPr>
              <w:shd w:val="clear" w:color="auto" w:fill="FFFFFF" w:themeFill="background1"/>
              <w:rPr>
                <w:b/>
                <w:bCs/>
              </w:rPr>
            </w:pPr>
            <w:r>
              <w:rPr>
                <w:b/>
                <w:bCs/>
              </w:rPr>
              <w:t>Выполнение классических и современных, коммерческих стрижек волос</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МДК.01.02</w:t>
            </w:r>
          </w:p>
        </w:tc>
        <w:tc>
          <w:tcPr>
            <w:tcW w:w="8376" w:type="dxa"/>
            <w:shd w:val="clear" w:color="auto" w:fill="auto"/>
            <w:vAlign w:val="center"/>
          </w:tcPr>
          <w:p w:rsidR="00520C6A" w:rsidRDefault="0072150C">
            <w:pPr>
              <w:shd w:val="clear" w:color="auto" w:fill="FFFFFF" w:themeFill="background1"/>
            </w:pPr>
            <w:r>
              <w:t>Выполнение химического воздействия на волосы</w:t>
            </w:r>
          </w:p>
        </w:tc>
      </w:tr>
      <w:tr w:rsidR="00520C6A">
        <w:trPr>
          <w:trHeight w:val="642"/>
        </w:trPr>
        <w:tc>
          <w:tcPr>
            <w:tcW w:w="1420" w:type="dxa"/>
            <w:shd w:val="clear" w:color="auto" w:fill="auto"/>
            <w:vAlign w:val="center"/>
          </w:tcPr>
          <w:p w:rsidR="00520C6A" w:rsidRDefault="0072150C">
            <w:pPr>
              <w:shd w:val="clear" w:color="auto" w:fill="FFFFFF" w:themeFill="background1"/>
              <w:jc w:val="center"/>
            </w:pPr>
            <w:r>
              <w:t>МДК.01.03</w:t>
            </w:r>
          </w:p>
        </w:tc>
        <w:tc>
          <w:tcPr>
            <w:tcW w:w="8376" w:type="dxa"/>
            <w:shd w:val="clear" w:color="auto" w:fill="auto"/>
            <w:vAlign w:val="center"/>
          </w:tcPr>
          <w:p w:rsidR="00520C6A" w:rsidRDefault="0072150C">
            <w:pPr>
              <w:shd w:val="clear" w:color="auto" w:fill="FFFFFF" w:themeFill="background1"/>
            </w:pPr>
            <w:r>
              <w:t>Выполнение простых и сложных видов окрашивания волос</w:t>
            </w:r>
          </w:p>
        </w:tc>
      </w:tr>
      <w:tr w:rsidR="00520C6A">
        <w:trPr>
          <w:trHeight w:val="960"/>
        </w:trPr>
        <w:tc>
          <w:tcPr>
            <w:tcW w:w="1420" w:type="dxa"/>
            <w:shd w:val="clear" w:color="auto" w:fill="auto"/>
            <w:vAlign w:val="center"/>
          </w:tcPr>
          <w:p w:rsidR="00520C6A" w:rsidRDefault="0072150C">
            <w:pPr>
              <w:shd w:val="clear" w:color="auto" w:fill="FFFFFF" w:themeFill="background1"/>
              <w:jc w:val="center"/>
            </w:pPr>
            <w:r>
              <w:t>МДК.01.04</w:t>
            </w:r>
          </w:p>
        </w:tc>
        <w:tc>
          <w:tcPr>
            <w:tcW w:w="8376" w:type="dxa"/>
            <w:shd w:val="clear" w:color="auto" w:fill="auto"/>
            <w:vAlign w:val="center"/>
          </w:tcPr>
          <w:p w:rsidR="00520C6A" w:rsidRDefault="0072150C">
            <w:pPr>
              <w:shd w:val="clear" w:color="auto" w:fill="FFFFFF" w:themeFill="background1"/>
            </w:pPr>
            <w:r>
              <w:t>Выполнение классических и современных, коммерческих укладок на волосах различной длины</w:t>
            </w:r>
          </w:p>
        </w:tc>
      </w:tr>
      <w:tr w:rsidR="00520C6A">
        <w:trPr>
          <w:trHeight w:val="960"/>
        </w:trPr>
        <w:tc>
          <w:tcPr>
            <w:tcW w:w="1420" w:type="dxa"/>
            <w:shd w:val="clear" w:color="auto" w:fill="auto"/>
            <w:vAlign w:val="center"/>
          </w:tcPr>
          <w:p w:rsidR="00520C6A" w:rsidRDefault="0072150C">
            <w:pPr>
              <w:shd w:val="clear" w:color="auto" w:fill="FFFFFF" w:themeFill="background1"/>
              <w:jc w:val="center"/>
            </w:pPr>
            <w:r>
              <w:t>МДК.01.05</w:t>
            </w:r>
          </w:p>
        </w:tc>
        <w:tc>
          <w:tcPr>
            <w:tcW w:w="8376" w:type="dxa"/>
            <w:shd w:val="clear" w:color="auto" w:fill="auto"/>
            <w:vAlign w:val="center"/>
          </w:tcPr>
          <w:p w:rsidR="00520C6A" w:rsidRDefault="0072150C">
            <w:pPr>
              <w:shd w:val="clear" w:color="auto" w:fill="FFFFFF" w:themeFill="background1"/>
            </w:pPr>
            <w:r>
              <w:t>Моделирование классических и современных, коммерческих причесок с применением украшений и постижёрных изделий</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УП.01</w:t>
            </w:r>
          </w:p>
        </w:tc>
        <w:tc>
          <w:tcPr>
            <w:tcW w:w="8376" w:type="dxa"/>
            <w:shd w:val="clear" w:color="auto" w:fill="auto"/>
            <w:vAlign w:val="bottom"/>
          </w:tcPr>
          <w:p w:rsidR="00520C6A" w:rsidRDefault="0072150C">
            <w:pPr>
              <w:shd w:val="clear" w:color="auto" w:fill="FFFFFF" w:themeFill="background1"/>
            </w:pPr>
            <w:r>
              <w:t>Учебная практика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ПП.01</w:t>
            </w:r>
          </w:p>
        </w:tc>
        <w:tc>
          <w:tcPr>
            <w:tcW w:w="8376" w:type="dxa"/>
            <w:shd w:val="clear" w:color="auto" w:fill="auto"/>
            <w:vAlign w:val="center"/>
          </w:tcPr>
          <w:p w:rsidR="00520C6A" w:rsidRDefault="0072150C">
            <w:pPr>
              <w:shd w:val="clear" w:color="auto" w:fill="FFFFFF" w:themeFill="background1"/>
            </w:pPr>
            <w:r>
              <w:t>Производственная практика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 </w:t>
            </w:r>
          </w:p>
        </w:tc>
        <w:tc>
          <w:tcPr>
            <w:tcW w:w="8376" w:type="dxa"/>
            <w:shd w:val="clear" w:color="auto" w:fill="auto"/>
            <w:vAlign w:val="center"/>
          </w:tcPr>
          <w:p w:rsidR="00520C6A" w:rsidRDefault="0072150C">
            <w:pPr>
              <w:shd w:val="clear" w:color="auto" w:fill="FFFFFF" w:themeFill="background1"/>
            </w:pPr>
            <w:r>
              <w:t>Экзамен квалификационный</w:t>
            </w:r>
          </w:p>
        </w:tc>
      </w:tr>
      <w:tr w:rsidR="00520C6A">
        <w:trPr>
          <w:trHeight w:val="319"/>
        </w:trPr>
        <w:tc>
          <w:tcPr>
            <w:tcW w:w="1420" w:type="dxa"/>
            <w:shd w:val="clear" w:color="000000" w:fill="DCE6F1"/>
            <w:vAlign w:val="center"/>
          </w:tcPr>
          <w:p w:rsidR="00520C6A" w:rsidRDefault="0072150C">
            <w:pPr>
              <w:shd w:val="clear" w:color="auto" w:fill="FFFFFF" w:themeFill="background1"/>
              <w:jc w:val="center"/>
              <w:rPr>
                <w:b/>
                <w:bCs/>
              </w:rPr>
            </w:pPr>
            <w:r>
              <w:rPr>
                <w:b/>
                <w:bCs/>
              </w:rPr>
              <w:t xml:space="preserve">ПМ.02 </w:t>
            </w:r>
          </w:p>
        </w:tc>
        <w:tc>
          <w:tcPr>
            <w:tcW w:w="8376" w:type="dxa"/>
            <w:shd w:val="clear" w:color="000000" w:fill="DCE6F1"/>
            <w:vAlign w:val="center"/>
          </w:tcPr>
          <w:p w:rsidR="00520C6A" w:rsidRDefault="0072150C">
            <w:pPr>
              <w:shd w:val="clear" w:color="auto" w:fill="FFFFFF" w:themeFill="background1"/>
              <w:rPr>
                <w:b/>
                <w:bCs/>
              </w:rPr>
            </w:pPr>
            <w:r>
              <w:rPr>
                <w:b/>
                <w:bCs/>
              </w:rPr>
              <w:t>Освоение профессии 16437 Парикмахер</w:t>
            </w:r>
          </w:p>
        </w:tc>
      </w:tr>
      <w:tr w:rsidR="00520C6A">
        <w:trPr>
          <w:trHeight w:val="642"/>
        </w:trPr>
        <w:tc>
          <w:tcPr>
            <w:tcW w:w="1420" w:type="dxa"/>
            <w:shd w:val="clear" w:color="auto" w:fill="auto"/>
            <w:vAlign w:val="center"/>
          </w:tcPr>
          <w:p w:rsidR="00520C6A" w:rsidRDefault="0072150C">
            <w:pPr>
              <w:shd w:val="clear" w:color="auto" w:fill="FFFFFF" w:themeFill="background1"/>
              <w:jc w:val="center"/>
            </w:pPr>
            <w:r>
              <w:t>МДК.02.01</w:t>
            </w:r>
          </w:p>
        </w:tc>
        <w:tc>
          <w:tcPr>
            <w:tcW w:w="8376" w:type="dxa"/>
            <w:shd w:val="clear" w:color="auto" w:fill="auto"/>
            <w:vAlign w:val="center"/>
          </w:tcPr>
          <w:p w:rsidR="00520C6A" w:rsidRDefault="0072150C">
            <w:pPr>
              <w:shd w:val="clear" w:color="auto" w:fill="FFFFFF" w:themeFill="background1"/>
            </w:pPr>
            <w:r>
              <w:t>Технология выполнения типовых парикмахерских услуг</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УП.02</w:t>
            </w:r>
          </w:p>
        </w:tc>
        <w:tc>
          <w:tcPr>
            <w:tcW w:w="8376" w:type="dxa"/>
            <w:shd w:val="clear" w:color="auto" w:fill="auto"/>
            <w:vAlign w:val="bottom"/>
          </w:tcPr>
          <w:p w:rsidR="00520C6A" w:rsidRDefault="0072150C">
            <w:pPr>
              <w:shd w:val="clear" w:color="auto" w:fill="FFFFFF" w:themeFill="background1"/>
            </w:pPr>
            <w:r>
              <w:t>Учебная практика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ПП.02</w:t>
            </w:r>
          </w:p>
        </w:tc>
        <w:tc>
          <w:tcPr>
            <w:tcW w:w="8376" w:type="dxa"/>
            <w:shd w:val="clear" w:color="auto" w:fill="auto"/>
            <w:vAlign w:val="center"/>
          </w:tcPr>
          <w:p w:rsidR="00520C6A" w:rsidRDefault="0072150C">
            <w:pPr>
              <w:shd w:val="clear" w:color="auto" w:fill="FFFFFF" w:themeFill="background1"/>
            </w:pPr>
            <w:r>
              <w:t>Производственная практика</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 </w:t>
            </w:r>
          </w:p>
        </w:tc>
        <w:tc>
          <w:tcPr>
            <w:tcW w:w="8376" w:type="dxa"/>
            <w:shd w:val="clear" w:color="auto" w:fill="auto"/>
            <w:vAlign w:val="center"/>
          </w:tcPr>
          <w:p w:rsidR="00520C6A" w:rsidRDefault="0072150C">
            <w:pPr>
              <w:shd w:val="clear" w:color="auto" w:fill="FFFFFF" w:themeFill="background1"/>
            </w:pPr>
            <w:r>
              <w:t>Экзамен квалификационный</w:t>
            </w:r>
          </w:p>
        </w:tc>
      </w:tr>
      <w:tr w:rsidR="00520C6A">
        <w:trPr>
          <w:trHeight w:val="319"/>
        </w:trPr>
        <w:tc>
          <w:tcPr>
            <w:tcW w:w="1420" w:type="dxa"/>
            <w:shd w:val="clear" w:color="auto" w:fill="auto"/>
            <w:vAlign w:val="center"/>
          </w:tcPr>
          <w:p w:rsidR="00520C6A" w:rsidRDefault="0072150C">
            <w:pPr>
              <w:shd w:val="clear" w:color="auto" w:fill="FFFFFF" w:themeFill="background1"/>
              <w:jc w:val="center"/>
            </w:pPr>
            <w:r>
              <w:t>ГИА.00</w:t>
            </w:r>
          </w:p>
        </w:tc>
        <w:tc>
          <w:tcPr>
            <w:tcW w:w="8376" w:type="dxa"/>
            <w:shd w:val="clear" w:color="auto" w:fill="auto"/>
            <w:vAlign w:val="center"/>
          </w:tcPr>
          <w:p w:rsidR="00520C6A" w:rsidRDefault="0072150C">
            <w:pPr>
              <w:shd w:val="clear" w:color="auto" w:fill="FFFFFF" w:themeFill="background1"/>
            </w:pPr>
            <w:r>
              <w:t>Государственная итоговая аттестация</w:t>
            </w:r>
          </w:p>
        </w:tc>
      </w:tr>
    </w:tbl>
    <w:p w:rsidR="00520C6A" w:rsidRDefault="0072150C">
      <w:pPr>
        <w:pStyle w:val="afd"/>
        <w:tabs>
          <w:tab w:val="left" w:pos="284"/>
        </w:tabs>
        <w:spacing w:before="0" w:after="0" w:line="276" w:lineRule="auto"/>
        <w:ind w:firstLine="425"/>
        <w:jc w:val="both"/>
        <w:rPr>
          <w:sz w:val="28"/>
          <w:szCs w:val="28"/>
        </w:rPr>
      </w:pPr>
      <w:r>
        <w:rPr>
          <w:sz w:val="28"/>
          <w:szCs w:val="28"/>
        </w:rPr>
        <w:t xml:space="preserve">Рабочие программы дисциплин и профессиональных модулей размещены на сайте, прилагаются. </w:t>
      </w:r>
    </w:p>
    <w:p w:rsidR="00520C6A" w:rsidRDefault="0072150C">
      <w:pPr>
        <w:pStyle w:val="aff1"/>
        <w:numPr>
          <w:ilvl w:val="1"/>
          <w:numId w:val="45"/>
        </w:numPr>
        <w:shd w:val="clear" w:color="auto" w:fill="FFFFFF"/>
        <w:spacing w:line="276" w:lineRule="auto"/>
        <w:ind w:left="0" w:firstLine="426"/>
        <w:jc w:val="both"/>
        <w:rPr>
          <w:b/>
          <w:bCs/>
          <w:sz w:val="28"/>
          <w:szCs w:val="28"/>
        </w:rPr>
      </w:pPr>
      <w:r>
        <w:rPr>
          <w:b/>
          <w:bCs/>
          <w:sz w:val="28"/>
          <w:szCs w:val="28"/>
        </w:rPr>
        <w:t xml:space="preserve"> Рабочая программа воспитания и календарный план воспитательной работы</w:t>
      </w:r>
    </w:p>
    <w:p w:rsidR="00520C6A" w:rsidRDefault="0072150C">
      <w:pPr>
        <w:pStyle w:val="af8"/>
        <w:tabs>
          <w:tab w:val="left" w:pos="851"/>
          <w:tab w:val="left" w:pos="1276"/>
          <w:tab w:val="left" w:pos="9638"/>
          <w:tab w:val="left" w:pos="9923"/>
          <w:tab w:val="left" w:pos="10206"/>
        </w:tabs>
        <w:spacing w:after="0" w:line="276" w:lineRule="auto"/>
        <w:ind w:firstLine="567"/>
        <w:jc w:val="both"/>
        <w:rPr>
          <w:sz w:val="28"/>
          <w:szCs w:val="28"/>
        </w:rPr>
      </w:pPr>
      <w:r>
        <w:rPr>
          <w:sz w:val="28"/>
          <w:szCs w:val="28"/>
        </w:rPr>
        <w:t xml:space="preserve">Целью реализации рабочей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Главной задачей является создание организационно-педагогических условий в части воспитания, личностного развития и социализации обучающихся в профессиональных </w:t>
      </w:r>
      <w:r>
        <w:rPr>
          <w:sz w:val="28"/>
          <w:szCs w:val="28"/>
        </w:rPr>
        <w:lastRenderedPageBreak/>
        <w:t>образовательных организациях с учетом получаемой квалификации на основе соблюдения непрерывности процесса воспитания в сфере образования.</w:t>
      </w:r>
    </w:p>
    <w:p w:rsidR="00520C6A" w:rsidRDefault="0072150C">
      <w:pPr>
        <w:pStyle w:val="af8"/>
        <w:tabs>
          <w:tab w:val="left" w:pos="851"/>
          <w:tab w:val="left" w:pos="1276"/>
          <w:tab w:val="left" w:pos="9638"/>
          <w:tab w:val="left" w:pos="9923"/>
          <w:tab w:val="left" w:pos="10206"/>
        </w:tabs>
        <w:spacing w:after="0" w:line="276" w:lineRule="auto"/>
        <w:ind w:firstLine="567"/>
        <w:jc w:val="both"/>
        <w:rPr>
          <w:sz w:val="28"/>
          <w:szCs w:val="28"/>
        </w:rPr>
      </w:pPr>
      <w:r>
        <w:rPr>
          <w:sz w:val="28"/>
          <w:szCs w:val="28"/>
        </w:rPr>
        <w:t>Рабочая программы направлена на оказание содействия созданию воспитывающей среды в колледже, улучшению имиджа колледжа на муниципальном</w:t>
      </w:r>
      <w:r>
        <w:rPr>
          <w:spacing w:val="-1"/>
          <w:sz w:val="28"/>
          <w:szCs w:val="28"/>
        </w:rPr>
        <w:t xml:space="preserve"> </w:t>
      </w:r>
      <w:r>
        <w:rPr>
          <w:sz w:val="28"/>
          <w:szCs w:val="28"/>
        </w:rPr>
        <w:t>и</w:t>
      </w:r>
      <w:r>
        <w:rPr>
          <w:spacing w:val="-2"/>
          <w:sz w:val="28"/>
          <w:szCs w:val="28"/>
        </w:rPr>
        <w:t xml:space="preserve"> </w:t>
      </w:r>
      <w:r>
        <w:rPr>
          <w:sz w:val="28"/>
          <w:szCs w:val="28"/>
        </w:rPr>
        <w:t>региональном</w:t>
      </w:r>
      <w:r>
        <w:rPr>
          <w:spacing w:val="-2"/>
          <w:sz w:val="28"/>
          <w:szCs w:val="28"/>
        </w:rPr>
        <w:t xml:space="preserve"> </w:t>
      </w:r>
      <w:r>
        <w:rPr>
          <w:sz w:val="28"/>
          <w:szCs w:val="28"/>
        </w:rPr>
        <w:t>уровне,</w:t>
      </w:r>
      <w:r>
        <w:rPr>
          <w:spacing w:val="-1"/>
          <w:sz w:val="28"/>
          <w:szCs w:val="28"/>
        </w:rPr>
        <w:t xml:space="preserve"> </w:t>
      </w:r>
      <w:r>
        <w:rPr>
          <w:sz w:val="28"/>
          <w:szCs w:val="28"/>
        </w:rPr>
        <w:t>расширению</w:t>
      </w:r>
      <w:r>
        <w:rPr>
          <w:spacing w:val="-2"/>
          <w:sz w:val="28"/>
          <w:szCs w:val="28"/>
        </w:rPr>
        <w:t xml:space="preserve"> </w:t>
      </w:r>
      <w:r>
        <w:rPr>
          <w:sz w:val="28"/>
          <w:szCs w:val="28"/>
        </w:rPr>
        <w:t>партнерских</w:t>
      </w:r>
      <w:r>
        <w:rPr>
          <w:spacing w:val="-1"/>
          <w:sz w:val="28"/>
          <w:szCs w:val="28"/>
        </w:rPr>
        <w:t xml:space="preserve"> </w:t>
      </w:r>
      <w:r>
        <w:rPr>
          <w:sz w:val="28"/>
          <w:szCs w:val="28"/>
        </w:rPr>
        <w:t>отношений</w:t>
      </w:r>
      <w:r>
        <w:rPr>
          <w:spacing w:val="-1"/>
          <w:sz w:val="28"/>
          <w:szCs w:val="28"/>
        </w:rPr>
        <w:t xml:space="preserve"> </w:t>
      </w:r>
      <w:r>
        <w:rPr>
          <w:sz w:val="28"/>
          <w:szCs w:val="28"/>
        </w:rPr>
        <w:t>с предприятиями, социокультурными и спортивными учреждениями.</w:t>
      </w:r>
    </w:p>
    <w:p w:rsidR="00520C6A" w:rsidRDefault="0072150C">
      <w:pPr>
        <w:pStyle w:val="af8"/>
        <w:tabs>
          <w:tab w:val="left" w:pos="851"/>
          <w:tab w:val="left" w:pos="1276"/>
          <w:tab w:val="left" w:pos="9638"/>
          <w:tab w:val="left" w:pos="9923"/>
          <w:tab w:val="left" w:pos="10206"/>
        </w:tabs>
        <w:spacing w:after="0" w:line="276" w:lineRule="auto"/>
        <w:ind w:firstLine="567"/>
        <w:jc w:val="both"/>
        <w:rPr>
          <w:sz w:val="28"/>
          <w:szCs w:val="28"/>
        </w:rPr>
      </w:pPr>
      <w:r>
        <w:rPr>
          <w:sz w:val="28"/>
          <w:szCs w:val="28"/>
        </w:rPr>
        <w:t>Рабочая</w:t>
      </w:r>
      <w:r>
        <w:rPr>
          <w:spacing w:val="-10"/>
          <w:sz w:val="28"/>
          <w:szCs w:val="28"/>
        </w:rPr>
        <w:t xml:space="preserve"> </w:t>
      </w:r>
      <w:r>
        <w:rPr>
          <w:sz w:val="28"/>
          <w:szCs w:val="28"/>
        </w:rPr>
        <w:t xml:space="preserve">программа воспитания и календарный план воспитательной работы размещены на сайте Колледжа, </w:t>
      </w:r>
      <w:r>
        <w:rPr>
          <w:spacing w:val="-2"/>
          <w:sz w:val="28"/>
          <w:szCs w:val="28"/>
        </w:rPr>
        <w:t>прилагаются.</w:t>
      </w:r>
    </w:p>
    <w:p w:rsidR="00520C6A" w:rsidRDefault="00520C6A">
      <w:pPr>
        <w:tabs>
          <w:tab w:val="left" w:pos="9638"/>
        </w:tabs>
        <w:spacing w:line="276" w:lineRule="auto"/>
        <w:ind w:firstLine="567"/>
        <w:jc w:val="both"/>
        <w:rPr>
          <w:b/>
          <w:sz w:val="28"/>
          <w:szCs w:val="28"/>
        </w:rPr>
      </w:pPr>
    </w:p>
    <w:p w:rsidR="00520C6A" w:rsidRDefault="007215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b/>
          <w:sz w:val="28"/>
          <w:szCs w:val="28"/>
        </w:rPr>
      </w:pPr>
      <w:r>
        <w:rPr>
          <w:b/>
          <w:sz w:val="28"/>
          <w:szCs w:val="28"/>
        </w:rPr>
        <w:t>4. Оценка качества освоения образовательной программы СПО</w:t>
      </w:r>
    </w:p>
    <w:p w:rsidR="00520C6A" w:rsidRDefault="0072150C">
      <w:pPr>
        <w:pStyle w:val="afd"/>
        <w:shd w:val="clear" w:color="auto" w:fill="FFFFFF"/>
        <w:tabs>
          <w:tab w:val="left" w:pos="993"/>
          <w:tab w:val="left" w:pos="9355"/>
        </w:tabs>
        <w:spacing w:before="0" w:after="0" w:line="276" w:lineRule="auto"/>
        <w:ind w:firstLine="426"/>
        <w:contextualSpacing/>
        <w:jc w:val="both"/>
        <w:rPr>
          <w:color w:val="000000"/>
          <w:sz w:val="28"/>
          <w:szCs w:val="28"/>
        </w:rPr>
      </w:pPr>
      <w:r>
        <w:rPr>
          <w:color w:val="000000"/>
          <w:sz w:val="28"/>
          <w:szCs w:val="28"/>
        </w:rPr>
        <w:t>Оценка качества освоения ОП в ГБПОУ «КТК» включает внутреннюю систему оценки качества образования и независимую оценку качества образования.</w:t>
      </w:r>
    </w:p>
    <w:p w:rsidR="00520C6A" w:rsidRDefault="0072150C">
      <w:pPr>
        <w:pStyle w:val="afd"/>
        <w:tabs>
          <w:tab w:val="left" w:pos="284"/>
          <w:tab w:val="left" w:pos="9355"/>
        </w:tabs>
        <w:spacing w:before="0" w:after="0" w:line="276" w:lineRule="auto"/>
        <w:ind w:firstLine="426"/>
        <w:contextualSpacing/>
        <w:jc w:val="both"/>
        <w:rPr>
          <w:color w:val="000000"/>
          <w:sz w:val="28"/>
          <w:szCs w:val="28"/>
        </w:rPr>
      </w:pPr>
      <w:r>
        <w:rPr>
          <w:color w:val="000000"/>
          <w:sz w:val="28"/>
          <w:szCs w:val="28"/>
        </w:rPr>
        <w:t>Основными инструментами оценки качества образования является текущий контроль и промежуточная аттестация обучающихся (</w:t>
      </w:r>
      <w:r>
        <w:rPr>
          <w:sz w:val="28"/>
          <w:szCs w:val="28"/>
        </w:rPr>
        <w:t>часть внутренней системы оценки качества образования</w:t>
      </w:r>
      <w:r>
        <w:rPr>
          <w:color w:val="000000"/>
          <w:sz w:val="28"/>
          <w:szCs w:val="28"/>
        </w:rPr>
        <w:t xml:space="preserve">), Государственная итоговая аттестация в форме ДЭ (оценка внешним экспертом), </w:t>
      </w:r>
      <w:r>
        <w:rPr>
          <w:sz w:val="28"/>
          <w:szCs w:val="28"/>
        </w:rPr>
        <w:t>Всероссийские проверочные работы</w:t>
      </w:r>
      <w:r>
        <w:rPr>
          <w:color w:val="000000"/>
          <w:sz w:val="28"/>
          <w:szCs w:val="28"/>
        </w:rPr>
        <w:t xml:space="preserve"> (ВПР)</w:t>
      </w:r>
      <w:r>
        <w:rPr>
          <w:sz w:val="28"/>
          <w:szCs w:val="28"/>
        </w:rPr>
        <w:t xml:space="preserve"> (</w:t>
      </w:r>
      <w:r>
        <w:rPr>
          <w:color w:val="000000"/>
          <w:sz w:val="28"/>
          <w:szCs w:val="28"/>
        </w:rPr>
        <w:t>оценка внешним экспертом), профессионально-общественная аккредитация (оценка внешним экспертом) и иные.</w:t>
      </w:r>
    </w:p>
    <w:p w:rsidR="00520C6A" w:rsidRDefault="00520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b/>
          <w:sz w:val="28"/>
          <w:szCs w:val="28"/>
        </w:rPr>
      </w:pPr>
    </w:p>
    <w:p w:rsidR="00520C6A" w:rsidRDefault="007215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b/>
          <w:sz w:val="28"/>
          <w:szCs w:val="28"/>
        </w:rPr>
      </w:pPr>
      <w:r>
        <w:rPr>
          <w:b/>
          <w:sz w:val="28"/>
          <w:szCs w:val="28"/>
        </w:rPr>
        <w:t>4.1 Текущий контроль успеваемости и промежуточная аттестация обучающихся</w:t>
      </w:r>
    </w:p>
    <w:p w:rsidR="00520C6A" w:rsidRDefault="0072150C">
      <w:pPr>
        <w:pStyle w:val="af8"/>
        <w:tabs>
          <w:tab w:val="left" w:pos="1134"/>
          <w:tab w:val="left" w:pos="9356"/>
        </w:tabs>
        <w:spacing w:after="0" w:line="276" w:lineRule="auto"/>
        <w:ind w:firstLine="567"/>
        <w:jc w:val="both"/>
        <w:rPr>
          <w:sz w:val="28"/>
          <w:szCs w:val="28"/>
        </w:rPr>
      </w:pPr>
      <w:r>
        <w:rPr>
          <w:sz w:val="28"/>
          <w:szCs w:val="28"/>
        </w:rPr>
        <w:t xml:space="preserve">Текущий контроль направлен на выявление соответствия уровня подготовки обучающихся в части знаний, умений и навыков требованиям программы учебных дисциплин (УД), междисциплинарных курсов (МДК), профессиональных модулей (ПМ), учебной практики (УП), производственной практики (ПП) (практика) на определенном этапе и готовности обучающихся к переходу на следующий этап освоения УД, МДК, ПМ, практики. </w:t>
      </w:r>
    </w:p>
    <w:p w:rsidR="00520C6A" w:rsidRDefault="0072150C">
      <w:pPr>
        <w:pStyle w:val="af8"/>
        <w:tabs>
          <w:tab w:val="left" w:pos="1134"/>
          <w:tab w:val="left" w:pos="9214"/>
          <w:tab w:val="left" w:pos="9355"/>
        </w:tabs>
        <w:spacing w:after="0" w:line="276" w:lineRule="auto"/>
        <w:ind w:firstLine="567"/>
        <w:jc w:val="both"/>
        <w:rPr>
          <w:sz w:val="28"/>
          <w:szCs w:val="28"/>
        </w:rPr>
      </w:pPr>
      <w:r>
        <w:rPr>
          <w:sz w:val="28"/>
          <w:szCs w:val="28"/>
        </w:rPr>
        <w:t xml:space="preserve">Текущий контроль знаний обучающихся может проводиться с применением дистанционных образовательных технологий по УД, МДК, практикам в электронной среде посредством технологий, обеспечивающих объективность оценивания, сохранность результатов и возможность компьютерной обработки информации по результатам всех обучающихся. </w:t>
      </w:r>
    </w:p>
    <w:p w:rsidR="00520C6A" w:rsidRDefault="0072150C">
      <w:pPr>
        <w:pStyle w:val="af8"/>
        <w:tabs>
          <w:tab w:val="left" w:pos="1134"/>
          <w:tab w:val="left" w:pos="9214"/>
          <w:tab w:val="left" w:pos="9355"/>
        </w:tabs>
        <w:spacing w:after="0" w:line="276" w:lineRule="auto"/>
        <w:ind w:firstLine="567"/>
        <w:jc w:val="both"/>
        <w:rPr>
          <w:sz w:val="28"/>
          <w:szCs w:val="28"/>
        </w:rPr>
      </w:pPr>
      <w:r>
        <w:rPr>
          <w:sz w:val="28"/>
          <w:szCs w:val="28"/>
        </w:rPr>
        <w:t xml:space="preserve">Задания, критерии оценки фиксируются в оценочных материалах (ОМ). </w:t>
      </w:r>
    </w:p>
    <w:p w:rsidR="00520C6A" w:rsidRDefault="0072150C">
      <w:pPr>
        <w:pStyle w:val="af8"/>
        <w:tabs>
          <w:tab w:val="left" w:pos="1134"/>
          <w:tab w:val="left" w:pos="9214"/>
          <w:tab w:val="left" w:pos="9355"/>
        </w:tabs>
        <w:spacing w:after="0" w:line="276" w:lineRule="auto"/>
        <w:ind w:firstLine="567"/>
        <w:jc w:val="both"/>
        <w:rPr>
          <w:sz w:val="28"/>
          <w:szCs w:val="28"/>
        </w:rPr>
      </w:pPr>
      <w:r>
        <w:rPr>
          <w:sz w:val="28"/>
          <w:szCs w:val="28"/>
        </w:rPr>
        <w:t>Текущий контроль знаний обучающихся осуществляется периодически в течение всего образовательного процесса.</w:t>
      </w:r>
    </w:p>
    <w:p w:rsidR="00520C6A" w:rsidRDefault="0072150C">
      <w:pPr>
        <w:pStyle w:val="af8"/>
        <w:tabs>
          <w:tab w:val="left" w:pos="1134"/>
          <w:tab w:val="left" w:pos="9214"/>
          <w:tab w:val="left" w:pos="9355"/>
        </w:tabs>
        <w:spacing w:after="0" w:line="276" w:lineRule="auto"/>
        <w:ind w:firstLine="567"/>
        <w:jc w:val="both"/>
        <w:rPr>
          <w:sz w:val="28"/>
          <w:szCs w:val="28"/>
        </w:rPr>
      </w:pPr>
      <w:r>
        <w:rPr>
          <w:sz w:val="28"/>
          <w:szCs w:val="28"/>
        </w:rPr>
        <w:t xml:space="preserve">В начале изучения УД, МДК, а также УП в составе ПМ может проводиться входной контроль с целью определения готовности обучающихся к освоению </w:t>
      </w:r>
      <w:r>
        <w:rPr>
          <w:sz w:val="28"/>
          <w:szCs w:val="28"/>
        </w:rPr>
        <w:lastRenderedPageBreak/>
        <w:t>учебного материала и выстраивания индивидуальной траектории обучения на основе контроля знаний обучающихся.</w:t>
      </w:r>
    </w:p>
    <w:p w:rsidR="00520C6A" w:rsidRDefault="0072150C">
      <w:pPr>
        <w:pStyle w:val="af8"/>
        <w:tabs>
          <w:tab w:val="left" w:pos="1134"/>
          <w:tab w:val="left" w:pos="9214"/>
          <w:tab w:val="left" w:pos="9355"/>
        </w:tabs>
        <w:spacing w:after="0" w:line="276" w:lineRule="auto"/>
        <w:ind w:firstLine="567"/>
        <w:jc w:val="both"/>
        <w:rPr>
          <w:sz w:val="28"/>
          <w:szCs w:val="28"/>
        </w:rPr>
      </w:pPr>
      <w:r>
        <w:rPr>
          <w:sz w:val="28"/>
          <w:szCs w:val="28"/>
        </w:rPr>
        <w:t>Текущий контроль проводят в пределах учебного времени, отведенного на освоение соответствующих УД, МДК, УП.</w:t>
      </w:r>
    </w:p>
    <w:p w:rsidR="00520C6A" w:rsidRDefault="0072150C">
      <w:pPr>
        <w:pStyle w:val="af8"/>
        <w:tabs>
          <w:tab w:val="left" w:pos="1134"/>
          <w:tab w:val="left" w:pos="9355"/>
        </w:tabs>
        <w:spacing w:after="0" w:line="276" w:lineRule="auto"/>
        <w:ind w:firstLine="567"/>
        <w:jc w:val="both"/>
        <w:rPr>
          <w:sz w:val="28"/>
          <w:szCs w:val="28"/>
        </w:rPr>
      </w:pPr>
      <w:r>
        <w:rPr>
          <w:sz w:val="28"/>
          <w:szCs w:val="28"/>
        </w:rPr>
        <w:t>К формам текущего контроля относятся: самостоятельная работа, контрольная работа, тестирование, лабораторная работа, практическая работа, расчетно-графическая работа, курсовая работа, реферат, эссе и иные творческие работы и проекты, собеседование, коллоквиум, отчет (по практикам, исследовательской работе обучающихся и т.п.) и др.</w:t>
      </w:r>
    </w:p>
    <w:p w:rsidR="00520C6A" w:rsidRDefault="0072150C">
      <w:pPr>
        <w:pStyle w:val="aff1"/>
        <w:tabs>
          <w:tab w:val="left" w:pos="0"/>
          <w:tab w:val="left" w:pos="111"/>
          <w:tab w:val="left" w:pos="567"/>
          <w:tab w:val="left" w:pos="9214"/>
          <w:tab w:val="left" w:pos="9355"/>
        </w:tabs>
        <w:spacing w:line="276" w:lineRule="auto"/>
        <w:ind w:left="0" w:firstLine="567"/>
        <w:jc w:val="both"/>
        <w:rPr>
          <w:sz w:val="28"/>
          <w:szCs w:val="28"/>
        </w:rPr>
      </w:pPr>
      <w:r>
        <w:rPr>
          <w:sz w:val="28"/>
          <w:szCs w:val="28"/>
        </w:rPr>
        <w:t>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w:t>
      </w:r>
    </w:p>
    <w:p w:rsidR="00520C6A" w:rsidRDefault="0072150C">
      <w:pPr>
        <w:pStyle w:val="aff1"/>
        <w:tabs>
          <w:tab w:val="left" w:pos="1560"/>
          <w:tab w:val="left" w:pos="1701"/>
          <w:tab w:val="left" w:pos="9214"/>
          <w:tab w:val="left" w:pos="9355"/>
        </w:tabs>
        <w:spacing w:line="276" w:lineRule="auto"/>
        <w:ind w:left="0" w:firstLine="567"/>
        <w:jc w:val="both"/>
        <w:rPr>
          <w:sz w:val="28"/>
          <w:szCs w:val="28"/>
          <w:highlight w:val="yellow"/>
        </w:rPr>
      </w:pPr>
      <w:r>
        <w:rPr>
          <w:sz w:val="28"/>
          <w:szCs w:val="28"/>
        </w:rPr>
        <w:t xml:space="preserve">Оценка знаний, умений, практического опыта и освоенных элементов компетенций обучающихся в ходе текущего контроля знаний осуществляется по пятибалльной системе: 5 (отлично), 4 (хорошо), 3 (удовлетворительно), 2 (неудовлетворительно) и характеризует объем и качество выполненной обучающимися работы по УД, МДК, практике. </w:t>
      </w:r>
    </w:p>
    <w:p w:rsidR="00520C6A" w:rsidRDefault="0072150C">
      <w:pPr>
        <w:pStyle w:val="af8"/>
        <w:tabs>
          <w:tab w:val="left" w:pos="1560"/>
          <w:tab w:val="left" w:pos="1701"/>
          <w:tab w:val="left" w:pos="9214"/>
          <w:tab w:val="left" w:pos="9355"/>
        </w:tabs>
        <w:spacing w:after="0" w:line="276" w:lineRule="auto"/>
        <w:ind w:firstLine="567"/>
        <w:jc w:val="both"/>
        <w:rPr>
          <w:sz w:val="28"/>
          <w:szCs w:val="28"/>
        </w:rPr>
      </w:pPr>
      <w:r>
        <w:rPr>
          <w:sz w:val="28"/>
          <w:szCs w:val="28"/>
        </w:rPr>
        <w:t xml:space="preserve">Оценки по итогам текущего контроля знаний преподаватели, мастера п/о своевременно вносят в журнал учебных занятий. </w:t>
      </w:r>
    </w:p>
    <w:p w:rsidR="00520C6A" w:rsidRDefault="0072150C">
      <w:pPr>
        <w:pStyle w:val="af8"/>
        <w:tabs>
          <w:tab w:val="left" w:pos="9214"/>
          <w:tab w:val="left" w:pos="9355"/>
        </w:tabs>
        <w:spacing w:after="0" w:line="276" w:lineRule="auto"/>
        <w:ind w:firstLine="567"/>
        <w:jc w:val="both"/>
        <w:rPr>
          <w:sz w:val="28"/>
          <w:szCs w:val="28"/>
        </w:rPr>
      </w:pPr>
      <w:r>
        <w:rPr>
          <w:sz w:val="28"/>
          <w:szCs w:val="28"/>
        </w:rPr>
        <w:t xml:space="preserve">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 </w:t>
      </w:r>
    </w:p>
    <w:p w:rsidR="00520C6A" w:rsidRDefault="0072150C">
      <w:pPr>
        <w:pStyle w:val="af8"/>
        <w:tabs>
          <w:tab w:val="left" w:pos="9214"/>
          <w:tab w:val="left" w:pos="9355"/>
        </w:tabs>
        <w:spacing w:after="0" w:line="276" w:lineRule="auto"/>
        <w:ind w:firstLine="567"/>
        <w:jc w:val="both"/>
        <w:rPr>
          <w:sz w:val="28"/>
          <w:szCs w:val="28"/>
        </w:rPr>
      </w:pPr>
      <w:r>
        <w:rPr>
          <w:sz w:val="28"/>
          <w:szCs w:val="28"/>
        </w:rPr>
        <w:t xml:space="preserve">Мероприятия по работе с обучающимися, имеющими неудовлетворительные результаты по итогам текущего контроля знаний, могут включать в себя проведение консультаций с обучающимся, корректировку образовательной деятельности в отношении одного обучающегося, нескольких обучающихся, либо всей группы обучающихся, а также меры профилактики пропусков занятий по неуважительной причине в случаях, когда задолженность образовалась по причине отсутствия обучающегося на занятиях. </w:t>
      </w:r>
    </w:p>
    <w:p w:rsidR="00520C6A" w:rsidRDefault="0072150C">
      <w:pPr>
        <w:pStyle w:val="afd"/>
        <w:tabs>
          <w:tab w:val="left" w:pos="284"/>
          <w:tab w:val="left" w:pos="9356"/>
        </w:tabs>
        <w:spacing w:before="0" w:after="0" w:line="276" w:lineRule="auto"/>
        <w:ind w:firstLine="567"/>
        <w:jc w:val="both"/>
        <w:rPr>
          <w:sz w:val="28"/>
          <w:szCs w:val="28"/>
        </w:rPr>
      </w:pPr>
      <w:r>
        <w:rPr>
          <w:sz w:val="28"/>
          <w:szCs w:val="28"/>
        </w:rPr>
        <w:t>Промежуточная аттестация проводится по УД, МДК, ПМ (в том числе УП, ПП) в соответствии с учебным планом.</w:t>
      </w:r>
    </w:p>
    <w:p w:rsidR="00520C6A" w:rsidRDefault="0072150C">
      <w:pPr>
        <w:tabs>
          <w:tab w:val="left" w:pos="113"/>
          <w:tab w:val="left" w:pos="535"/>
          <w:tab w:val="left" w:pos="993"/>
          <w:tab w:val="left" w:pos="9356"/>
        </w:tabs>
        <w:spacing w:line="276" w:lineRule="auto"/>
        <w:ind w:firstLine="567"/>
        <w:jc w:val="both"/>
        <w:rPr>
          <w:sz w:val="28"/>
          <w:szCs w:val="28"/>
        </w:rPr>
      </w:pPr>
      <w:r>
        <w:rPr>
          <w:sz w:val="28"/>
          <w:szCs w:val="28"/>
        </w:rPr>
        <w:t xml:space="preserve">Учебные дисциплины и профессиональные модули, виды практик, в т. ч. введенные за счет вариативной части, являются обязательными для аттестации элементами ОПОП. Их освоение завершается одной из возможных форм промежуточной аттестации. Основными формами промежуточной аттестации являются: экзамен, зачет, дифференцированный зачет. </w:t>
      </w:r>
    </w:p>
    <w:p w:rsidR="00520C6A" w:rsidRDefault="0072150C">
      <w:pPr>
        <w:tabs>
          <w:tab w:val="left" w:pos="113"/>
          <w:tab w:val="left" w:pos="535"/>
          <w:tab w:val="left" w:pos="993"/>
          <w:tab w:val="left" w:pos="8931"/>
        </w:tabs>
        <w:spacing w:line="276" w:lineRule="auto"/>
        <w:ind w:firstLine="567"/>
        <w:jc w:val="both"/>
        <w:rPr>
          <w:sz w:val="28"/>
          <w:szCs w:val="28"/>
        </w:rPr>
      </w:pPr>
      <w:r>
        <w:rPr>
          <w:sz w:val="28"/>
          <w:szCs w:val="28"/>
        </w:rPr>
        <w:t>Формы промежуточной аттестации по каждой УД, МДК, УП, ПП, ПМ определяются учебным планом.</w:t>
      </w:r>
    </w:p>
    <w:p w:rsidR="00520C6A" w:rsidRDefault="0072150C">
      <w:pPr>
        <w:tabs>
          <w:tab w:val="left" w:pos="116"/>
          <w:tab w:val="left" w:pos="605"/>
          <w:tab w:val="left" w:pos="993"/>
          <w:tab w:val="left" w:pos="9356"/>
        </w:tabs>
        <w:spacing w:line="276" w:lineRule="auto"/>
        <w:ind w:firstLine="567"/>
        <w:jc w:val="both"/>
        <w:rPr>
          <w:sz w:val="28"/>
          <w:szCs w:val="28"/>
        </w:rPr>
      </w:pPr>
      <w:r>
        <w:rPr>
          <w:sz w:val="28"/>
          <w:szCs w:val="28"/>
        </w:rPr>
        <w:lastRenderedPageBreak/>
        <w:t xml:space="preserve">Для проведения промежуточной аттестации обучающихся по УД, МДК, ПМ, практике кроме преподавателей конкретной УД, МДК, ПМ, практики в качестве внешних экспертов могут привлекаться преподаватели смежных дисциплин (курсов). </w:t>
      </w:r>
    </w:p>
    <w:p w:rsidR="00520C6A" w:rsidRDefault="0072150C">
      <w:pPr>
        <w:tabs>
          <w:tab w:val="left" w:pos="116"/>
          <w:tab w:val="left" w:pos="605"/>
          <w:tab w:val="left" w:pos="993"/>
          <w:tab w:val="left" w:pos="9356"/>
        </w:tabs>
        <w:spacing w:line="276" w:lineRule="auto"/>
        <w:ind w:firstLine="567"/>
        <w:jc w:val="both"/>
        <w:rPr>
          <w:sz w:val="28"/>
          <w:szCs w:val="28"/>
        </w:rPr>
      </w:pPr>
      <w:r>
        <w:rPr>
          <w:sz w:val="28"/>
          <w:szCs w:val="28"/>
        </w:rPr>
        <w:t>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w:t>
      </w:r>
    </w:p>
    <w:p w:rsidR="00520C6A" w:rsidRDefault="0072150C">
      <w:pPr>
        <w:shd w:val="clear" w:color="auto" w:fill="FFFFFF"/>
        <w:spacing w:line="276" w:lineRule="auto"/>
        <w:ind w:firstLine="567"/>
        <w:jc w:val="both"/>
        <w:rPr>
          <w:sz w:val="28"/>
          <w:szCs w:val="28"/>
        </w:rPr>
      </w:pPr>
      <w:r>
        <w:rPr>
          <w:sz w:val="28"/>
          <w:szCs w:val="28"/>
        </w:rPr>
        <w:t>В условиях реализации образовательных программ с применением ДОТ и ЭО промежуточная аттестация обучающихся по УД, МДК, ПМ может осуществляться с применением ДОТ, обеспечивающих объективность оценивания, сохранность результатов и возможность компьютерной обработки информации. Проведение промежуточной аттестации допускается осуществлять в асинхронном режиме через ресурсы системы дистанционного обучения, а также в синхронном режиме в формате видеоконференцсвязи.</w:t>
      </w:r>
    </w:p>
    <w:p w:rsidR="00520C6A" w:rsidRDefault="0072150C">
      <w:pPr>
        <w:pStyle w:val="aff1"/>
        <w:tabs>
          <w:tab w:val="left" w:pos="946"/>
          <w:tab w:val="left" w:pos="993"/>
          <w:tab w:val="left" w:pos="8931"/>
        </w:tabs>
        <w:spacing w:line="276" w:lineRule="auto"/>
        <w:ind w:left="0" w:firstLine="567"/>
        <w:jc w:val="both"/>
        <w:rPr>
          <w:sz w:val="28"/>
          <w:szCs w:val="28"/>
        </w:rPr>
      </w:pPr>
      <w:r>
        <w:rPr>
          <w:sz w:val="28"/>
          <w:szCs w:val="28"/>
        </w:rPr>
        <w:t>Оценка по результатам промежуточной аттестации вносится в диплом о среднем профессиональном образовании в соответствии с учебным планом по осваиваемой студентом специальности 43.02.17 Технологии индустрии красоты.</w:t>
      </w:r>
    </w:p>
    <w:p w:rsidR="00520C6A" w:rsidRDefault="0072150C">
      <w:pPr>
        <w:shd w:val="clear" w:color="auto" w:fill="FFFFFF"/>
        <w:spacing w:line="276" w:lineRule="auto"/>
        <w:ind w:firstLine="567"/>
        <w:jc w:val="both"/>
        <w:rPr>
          <w:sz w:val="28"/>
          <w:szCs w:val="28"/>
        </w:rPr>
      </w:pPr>
      <w:r>
        <w:rPr>
          <w:sz w:val="28"/>
          <w:szCs w:val="28"/>
        </w:rPr>
        <w:t>Уровень подготовки оценивается в баллах и заносится в ведомость результатов промежуточной аттестации, зачетную книжку, журнал в виде записей: 5 (отл.), 4 (хор.), 3 (уд.), 2 (неуд.).</w:t>
      </w:r>
    </w:p>
    <w:p w:rsidR="00520C6A" w:rsidRDefault="0072150C">
      <w:pPr>
        <w:pStyle w:val="afd"/>
        <w:tabs>
          <w:tab w:val="left" w:pos="284"/>
        </w:tabs>
        <w:spacing w:before="0" w:after="0" w:line="276" w:lineRule="auto"/>
        <w:ind w:firstLine="567"/>
        <w:jc w:val="both"/>
        <w:rPr>
          <w:sz w:val="28"/>
          <w:szCs w:val="28"/>
        </w:rPr>
      </w:pPr>
      <w:r>
        <w:rPr>
          <w:sz w:val="28"/>
          <w:szCs w:val="28"/>
        </w:rPr>
        <w:t>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w:t>
      </w:r>
    </w:p>
    <w:p w:rsidR="00520C6A" w:rsidRDefault="00520C6A">
      <w:pPr>
        <w:widowControl w:val="0"/>
        <w:spacing w:line="276" w:lineRule="auto"/>
        <w:ind w:firstLine="426"/>
        <w:jc w:val="both"/>
        <w:rPr>
          <w:b/>
          <w:sz w:val="28"/>
          <w:szCs w:val="28"/>
        </w:rPr>
      </w:pPr>
    </w:p>
    <w:p w:rsidR="00520C6A" w:rsidRDefault="0072150C">
      <w:pPr>
        <w:widowControl w:val="0"/>
        <w:spacing w:line="276" w:lineRule="auto"/>
        <w:ind w:firstLine="426"/>
        <w:jc w:val="both"/>
        <w:rPr>
          <w:b/>
          <w:sz w:val="28"/>
          <w:szCs w:val="28"/>
        </w:rPr>
      </w:pPr>
      <w:r>
        <w:rPr>
          <w:b/>
          <w:sz w:val="28"/>
          <w:szCs w:val="28"/>
        </w:rPr>
        <w:t>4.2 Государственная итоговая аттестация</w:t>
      </w:r>
    </w:p>
    <w:p w:rsidR="00520C6A" w:rsidRDefault="0072150C">
      <w:pPr>
        <w:spacing w:line="276" w:lineRule="auto"/>
        <w:ind w:firstLine="426"/>
        <w:jc w:val="both"/>
        <w:rPr>
          <w:sz w:val="28"/>
          <w:szCs w:val="28"/>
        </w:rPr>
      </w:pPr>
      <w:bookmarkStart w:id="10" w:name="_GoBack"/>
      <w:r>
        <w:rPr>
          <w:sz w:val="28"/>
          <w:szCs w:val="28"/>
        </w:rPr>
        <w:t>При завершении обучения по программам среднего профессионального образования для всех обучающихся проводится государственная итоговая аттестация (далее также - ГИА). В соответствии с изменениями, внесенными в статью 59 Федерального закона от 29.12.2012 № 273-Ф</w:t>
      </w:r>
      <w:r w:rsidR="009F071B">
        <w:rPr>
          <w:sz w:val="28"/>
          <w:szCs w:val="28"/>
        </w:rPr>
        <w:t>З «</w:t>
      </w:r>
      <w:r>
        <w:rPr>
          <w:sz w:val="28"/>
          <w:szCs w:val="28"/>
        </w:rPr>
        <w:t>Об образовании</w:t>
      </w:r>
      <w:r w:rsidR="009F071B">
        <w:rPr>
          <w:sz w:val="28"/>
          <w:szCs w:val="28"/>
        </w:rPr>
        <w:t>»</w:t>
      </w:r>
      <w:r>
        <w:rPr>
          <w:sz w:val="28"/>
          <w:szCs w:val="28"/>
        </w:rPr>
        <w:t xml:space="preserve"> и вступающими в силу с 01.09.2026 года, государственная итоговая аттестация по специальности 43.02.17 Технологии индустрии красоты проводится в форме демонстрационного экзамена.</w:t>
      </w:r>
    </w:p>
    <w:p w:rsidR="00520C6A" w:rsidRDefault="0072150C">
      <w:pPr>
        <w:pBdr>
          <w:top w:val="none" w:sz="4" w:space="0" w:color="auto"/>
          <w:left w:val="none" w:sz="4" w:space="0" w:color="auto"/>
          <w:bottom w:val="none" w:sz="4" w:space="0" w:color="auto"/>
          <w:right w:val="none" w:sz="4" w:space="0" w:color="auto"/>
          <w:between w:val="none" w:sz="4" w:space="0" w:color="auto"/>
          <w:bar w:val="none" w:sz="4" w:color="auto"/>
        </w:pBdr>
        <w:spacing w:line="276" w:lineRule="auto"/>
        <w:ind w:firstLine="432"/>
        <w:jc w:val="both"/>
        <w:rPr>
          <w:sz w:val="28"/>
          <w:szCs w:val="28"/>
        </w:rPr>
      </w:pPr>
      <w:r>
        <w:rPr>
          <w:sz w:val="28"/>
          <w:szCs w:val="28"/>
        </w:rPr>
        <w:t>Для выполнения демонстрационного экзамена должны быть использованы оценочные материалы, разработанные оператором по компетенции, которая содержит комплекты оценочной документации  одного из уровней сложности.</w:t>
      </w:r>
    </w:p>
    <w:p w:rsidR="00520C6A" w:rsidRDefault="0072150C">
      <w:pPr>
        <w:spacing w:line="276" w:lineRule="auto"/>
        <w:ind w:firstLine="426"/>
        <w:jc w:val="both"/>
        <w:rPr>
          <w:sz w:val="28"/>
          <w:szCs w:val="28"/>
        </w:rPr>
      </w:pPr>
      <w:r>
        <w:rPr>
          <w:sz w:val="28"/>
          <w:szCs w:val="28"/>
        </w:rPr>
        <w:t xml:space="preserve">Программа государственной итоговой аттестации является частью ППССЗ. </w:t>
      </w:r>
    </w:p>
    <w:p w:rsidR="00520C6A" w:rsidRDefault="0072150C">
      <w:pPr>
        <w:spacing w:line="276" w:lineRule="auto"/>
        <w:ind w:firstLine="426"/>
        <w:jc w:val="both"/>
        <w:rPr>
          <w:sz w:val="28"/>
          <w:szCs w:val="28"/>
        </w:rPr>
      </w:pPr>
      <w:r>
        <w:rPr>
          <w:sz w:val="28"/>
          <w:szCs w:val="28"/>
        </w:rPr>
        <w:lastRenderedPageBreak/>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в соответствии с требованиями ФГОС по ППССЗ. </w:t>
      </w:r>
    </w:p>
    <w:p w:rsidR="00520C6A" w:rsidRDefault="0072150C">
      <w:pPr>
        <w:pStyle w:val="S1"/>
        <w:shd w:val="clear" w:color="auto" w:fill="FFFFFF"/>
        <w:spacing w:before="0" w:after="0" w:line="276" w:lineRule="auto"/>
        <w:ind w:left="11" w:right="-22" w:firstLine="425"/>
        <w:jc w:val="both"/>
        <w:rPr>
          <w:sz w:val="28"/>
          <w:szCs w:val="28"/>
        </w:rPr>
      </w:pPr>
      <w:r>
        <w:rPr>
          <w:sz w:val="28"/>
          <w:szCs w:val="28"/>
        </w:rPr>
        <w:t>Для проведения демонстрационного экзамена создается экспертная группа, которую возглавляет главный эксперт, назначаемый из числа экспертов, включенных в состав ГЭК.</w:t>
      </w:r>
    </w:p>
    <w:p w:rsidR="00520C6A" w:rsidRDefault="0072150C">
      <w:pPr>
        <w:spacing w:line="276" w:lineRule="auto"/>
        <w:ind w:left="11" w:right="-22" w:firstLine="425"/>
        <w:jc w:val="both"/>
        <w:rPr>
          <w:sz w:val="28"/>
          <w:szCs w:val="28"/>
        </w:rPr>
      </w:pPr>
      <w:r>
        <w:rPr>
          <w:sz w:val="28"/>
          <w:szCs w:val="28"/>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p>
    <w:p w:rsidR="00520C6A" w:rsidRDefault="0072150C">
      <w:pPr>
        <w:spacing w:line="276" w:lineRule="auto"/>
        <w:ind w:left="11" w:right="-22" w:firstLine="425"/>
        <w:jc w:val="both"/>
        <w:rPr>
          <w:sz w:val="28"/>
          <w:szCs w:val="28"/>
        </w:rPr>
      </w:pPr>
      <w:r>
        <w:rPr>
          <w:sz w:val="28"/>
          <w:szCs w:val="28"/>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520C6A" w:rsidRDefault="0072150C">
      <w:pPr>
        <w:spacing w:line="276" w:lineRule="auto"/>
        <w:ind w:left="11" w:right="-22" w:firstLine="425"/>
        <w:jc w:val="both"/>
        <w:rPr>
          <w:sz w:val="28"/>
          <w:szCs w:val="28"/>
        </w:rPr>
      </w:pPr>
      <w:r>
        <w:rPr>
          <w:sz w:val="28"/>
          <w:szCs w:val="28"/>
        </w:rPr>
        <w:t>Программа ГИА утверждается Колледжем после обсуждения на заседании Малого педагогического совета с участием председателей ГЭК, после чего доводится до сведения выпускников не позднее, чем за шесть месяцев до начала ГИА.</w:t>
      </w:r>
    </w:p>
    <w:p w:rsidR="00520C6A" w:rsidRDefault="0072150C">
      <w:pPr>
        <w:spacing w:line="276" w:lineRule="auto"/>
        <w:ind w:firstLine="426"/>
        <w:jc w:val="both"/>
        <w:rPr>
          <w:b/>
          <w:bCs/>
          <w:sz w:val="28"/>
          <w:szCs w:val="28"/>
        </w:rPr>
      </w:pPr>
      <w:r>
        <w:rPr>
          <w:sz w:val="28"/>
          <w:szCs w:val="28"/>
        </w:rPr>
        <w:t>Заседания государственной экзаменационной комиссии протоколируются.</w:t>
      </w:r>
    </w:p>
    <w:p w:rsidR="00520C6A" w:rsidRDefault="0072150C">
      <w:pPr>
        <w:spacing w:line="276" w:lineRule="auto"/>
        <w:ind w:firstLine="426"/>
        <w:jc w:val="both"/>
        <w:rPr>
          <w:sz w:val="28"/>
          <w:szCs w:val="28"/>
        </w:rPr>
      </w:pPr>
      <w:r>
        <w:rPr>
          <w:sz w:val="28"/>
          <w:szCs w:val="28"/>
        </w:rPr>
        <w:t xml:space="preserve">Результаты любой из форм государственной итоговой аттестации определяются оценками «отлично», «хорошо», «удовлетворительно», «неудовлетворительно». </w:t>
      </w:r>
    </w:p>
    <w:bookmarkEnd w:id="10"/>
    <w:p w:rsidR="00520C6A" w:rsidRDefault="00520C6A">
      <w:pPr>
        <w:ind w:firstLine="426"/>
        <w:rPr>
          <w:b/>
          <w:sz w:val="28"/>
          <w:szCs w:val="28"/>
        </w:rPr>
      </w:pPr>
    </w:p>
    <w:p w:rsidR="00520C6A" w:rsidRDefault="0072150C">
      <w:pPr>
        <w:ind w:firstLine="426"/>
        <w:rPr>
          <w:b/>
          <w:sz w:val="28"/>
          <w:szCs w:val="28"/>
        </w:rPr>
      </w:pPr>
      <w:r>
        <w:rPr>
          <w:b/>
          <w:sz w:val="28"/>
          <w:szCs w:val="28"/>
        </w:rPr>
        <w:t>4.3 Особенности проведения государственной итоговой аттестации для выпускников из числа лиц с ограниченными возможностями здоровья</w:t>
      </w:r>
    </w:p>
    <w:p w:rsidR="00520C6A" w:rsidRDefault="0072150C">
      <w:pPr>
        <w:spacing w:line="276" w:lineRule="auto"/>
        <w:ind w:firstLine="426"/>
        <w:contextualSpacing/>
        <w:jc w:val="both"/>
        <w:rPr>
          <w:sz w:val="28"/>
          <w:szCs w:val="28"/>
        </w:rPr>
      </w:pPr>
      <w:r>
        <w:rPr>
          <w:sz w:val="28"/>
          <w:szCs w:val="28"/>
        </w:rPr>
        <w:t>Для выпускников из числа лиц с ограниченными возможностями здоровья и выпускников из числа инвалидов проводится ГИА с учетом особенностей психофизического развития, индивидуальных возможностей и состояния здоровья таких выпускников.</w:t>
      </w:r>
    </w:p>
    <w:p w:rsidR="00520C6A" w:rsidRDefault="0072150C">
      <w:pPr>
        <w:spacing w:line="276" w:lineRule="auto"/>
        <w:ind w:firstLine="426"/>
        <w:contextualSpacing/>
        <w:jc w:val="both"/>
        <w:rPr>
          <w:sz w:val="28"/>
          <w:szCs w:val="28"/>
        </w:rPr>
      </w:pPr>
      <w:r>
        <w:rPr>
          <w:sz w:val="28"/>
          <w:szCs w:val="28"/>
        </w:rPr>
        <w:t>Выпускники или родители (законные представители)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520C6A" w:rsidRDefault="00520C6A">
      <w:pPr>
        <w:ind w:firstLine="426"/>
        <w:rPr>
          <w:b/>
          <w:sz w:val="28"/>
          <w:szCs w:val="28"/>
        </w:rPr>
      </w:pPr>
    </w:p>
    <w:p w:rsidR="00520C6A" w:rsidRDefault="0072150C">
      <w:pPr>
        <w:widowControl w:val="0"/>
        <w:spacing w:line="276" w:lineRule="auto"/>
        <w:ind w:firstLine="426"/>
        <w:jc w:val="both"/>
        <w:rPr>
          <w:b/>
          <w:sz w:val="28"/>
          <w:szCs w:val="28"/>
        </w:rPr>
      </w:pPr>
      <w:r>
        <w:rPr>
          <w:b/>
          <w:sz w:val="28"/>
          <w:szCs w:val="28"/>
        </w:rPr>
        <w:t xml:space="preserve">5. Требования к кадровому обеспечению реализации основной  образовательной программы </w:t>
      </w:r>
    </w:p>
    <w:p w:rsidR="00520C6A" w:rsidRDefault="0072150C">
      <w:pPr>
        <w:pStyle w:val="ConsPlusNormal"/>
        <w:tabs>
          <w:tab w:val="left" w:pos="142"/>
          <w:tab w:val="left" w:pos="10065"/>
        </w:tabs>
        <w:spacing w:line="276" w:lineRule="auto"/>
        <w:ind w:left="47" w:right="26" w:firstLine="425"/>
        <w:jc w:val="both"/>
        <w:rPr>
          <w:rFonts w:ascii="Times New Roman" w:hAnsi="Times New Roman" w:cs="Times New Roman"/>
          <w:sz w:val="28"/>
          <w:szCs w:val="28"/>
        </w:rPr>
      </w:pPr>
      <w:r>
        <w:rPr>
          <w:rFonts w:ascii="Times New Roman" w:hAnsi="Times New Roman" w:cs="Times New Roman"/>
          <w:sz w:val="28"/>
          <w:szCs w:val="28"/>
        </w:rPr>
        <w:t xml:space="preserve">Реализация ОП обеспечена педагогическими работниками, а также лицами, </w:t>
      </w:r>
      <w:r>
        <w:rPr>
          <w:rFonts w:ascii="Times New Roman" w:hAnsi="Times New Roman" w:cs="Times New Roman"/>
          <w:sz w:val="28"/>
          <w:szCs w:val="28"/>
        </w:rPr>
        <w:lastRenderedPageBreak/>
        <w:t>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(имеющих стаж работы в данной профессиональной области не менее 3 лет).</w:t>
      </w:r>
    </w:p>
    <w:p w:rsidR="00520C6A" w:rsidRDefault="0072150C">
      <w:pPr>
        <w:pStyle w:val="ConsPlusNormal"/>
        <w:tabs>
          <w:tab w:val="left" w:pos="142"/>
          <w:tab w:val="left" w:pos="10065"/>
        </w:tabs>
        <w:spacing w:line="276" w:lineRule="auto"/>
        <w:ind w:left="47" w:right="26" w:firstLine="425"/>
        <w:jc w:val="both"/>
        <w:rPr>
          <w:rFonts w:ascii="Times New Roman" w:hAnsi="Times New Roman" w:cs="Times New Roman"/>
          <w:sz w:val="28"/>
          <w:szCs w:val="28"/>
        </w:rPr>
      </w:pPr>
      <w:r>
        <w:rPr>
          <w:rFonts w:ascii="Times New Roman" w:hAnsi="Times New Roman" w:cs="Times New Roman"/>
          <w:sz w:val="28"/>
          <w:szCs w:val="28"/>
        </w:rPr>
        <w:t>Квалификация педагогических работников Колледжа отвечает квалификационным требованиям, указанным в квалификационных справочниках и профессиональных стандартах.</w:t>
      </w:r>
    </w:p>
    <w:p w:rsidR="00520C6A" w:rsidRDefault="0072150C">
      <w:pPr>
        <w:pStyle w:val="ConsPlusNormal"/>
        <w:tabs>
          <w:tab w:val="left" w:pos="10065"/>
        </w:tabs>
        <w:spacing w:line="276" w:lineRule="auto"/>
        <w:ind w:left="47" w:right="26" w:firstLine="425"/>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настоящего ФГОС СПО, не реже 1 раза в 3 года с учетом расширения спектра профессиональных компетенций.</w:t>
      </w:r>
    </w:p>
    <w:p w:rsidR="00520C6A" w:rsidRDefault="0072150C">
      <w:pPr>
        <w:pBdr>
          <w:top w:val="none" w:sz="4" w:space="0" w:color="auto"/>
          <w:left w:val="none" w:sz="4" w:space="0" w:color="auto"/>
          <w:bottom w:val="none" w:sz="4" w:space="0" w:color="auto"/>
          <w:right w:val="none" w:sz="4" w:space="0" w:color="auto"/>
          <w:between w:val="none" w:sz="4" w:space="0" w:color="auto"/>
          <w:bar w:val="none" w:sz="4" w:color="auto"/>
        </w:pBdr>
        <w:ind w:firstLine="504"/>
        <w:jc w:val="both"/>
        <w:rPr>
          <w:sz w:val="28"/>
          <w:szCs w:val="28"/>
        </w:rPr>
      </w:pPr>
      <w:r>
        <w:rPr>
          <w:sz w:val="28"/>
          <w:szCs w:val="28"/>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в общем числе педагогических работников, обеспечивающих освоение обучающимися профессиональных модулей образовательной программы, составляет 50 процентов. </w:t>
      </w:r>
    </w:p>
    <w:p w:rsidR="00520C6A" w:rsidRDefault="00520C6A">
      <w:pPr>
        <w:pBdr>
          <w:top w:val="none" w:sz="4" w:space="0" w:color="auto"/>
          <w:left w:val="none" w:sz="4" w:space="0" w:color="auto"/>
          <w:bottom w:val="none" w:sz="4" w:space="0" w:color="auto"/>
          <w:right w:val="none" w:sz="4" w:space="0" w:color="auto"/>
          <w:between w:val="none" w:sz="4" w:space="0" w:color="auto"/>
          <w:bar w:val="none" w:sz="4" w:color="auto"/>
        </w:pBdr>
        <w:ind w:firstLine="480"/>
        <w:jc w:val="both"/>
        <w:rPr>
          <w:sz w:val="28"/>
          <w:szCs w:val="28"/>
        </w:rPr>
      </w:pPr>
    </w:p>
    <w:p w:rsidR="00520C6A" w:rsidRDefault="0072150C">
      <w:pPr>
        <w:spacing w:line="276" w:lineRule="auto"/>
        <w:ind w:firstLine="426"/>
        <w:jc w:val="both"/>
        <w:rPr>
          <w:b/>
          <w:sz w:val="28"/>
          <w:szCs w:val="28"/>
          <w:lang w:eastAsia="en-US"/>
        </w:rPr>
      </w:pPr>
      <w:r>
        <w:rPr>
          <w:b/>
          <w:sz w:val="28"/>
          <w:szCs w:val="28"/>
        </w:rPr>
        <w:t xml:space="preserve">6. </w:t>
      </w:r>
      <w:r>
        <w:rPr>
          <w:b/>
          <w:sz w:val="28"/>
          <w:szCs w:val="28"/>
          <w:lang w:eastAsia="en-US"/>
        </w:rPr>
        <w:t>Требования к материально-техническому оснащению образовательной программы</w:t>
      </w:r>
    </w:p>
    <w:p w:rsidR="00520C6A" w:rsidRDefault="0072150C">
      <w:pPr>
        <w:tabs>
          <w:tab w:val="left" w:pos="142"/>
          <w:tab w:val="left" w:pos="993"/>
          <w:tab w:val="left" w:pos="9639"/>
        </w:tabs>
        <w:spacing w:line="276" w:lineRule="auto"/>
        <w:ind w:firstLine="426"/>
        <w:jc w:val="both"/>
        <w:rPr>
          <w:b/>
          <w:sz w:val="28"/>
          <w:szCs w:val="28"/>
        </w:rPr>
      </w:pPr>
      <w:r>
        <w:rPr>
          <w:sz w:val="28"/>
          <w:szCs w:val="28"/>
        </w:rPr>
        <w:t>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520C6A" w:rsidRDefault="0072150C">
      <w:pPr>
        <w:tabs>
          <w:tab w:val="left" w:pos="142"/>
          <w:tab w:val="left" w:pos="993"/>
          <w:tab w:val="left" w:pos="9639"/>
        </w:tabs>
        <w:spacing w:line="276" w:lineRule="auto"/>
        <w:ind w:firstLine="426"/>
        <w:jc w:val="both"/>
        <w:rPr>
          <w:b/>
          <w:sz w:val="28"/>
          <w:szCs w:val="28"/>
        </w:rPr>
      </w:pPr>
      <w:r>
        <w:rPr>
          <w:b/>
          <w:sz w:val="28"/>
          <w:szCs w:val="28"/>
        </w:rPr>
        <w:t>Перечень специальных помещений</w:t>
      </w:r>
    </w:p>
    <w:p w:rsidR="00520C6A" w:rsidRDefault="0072150C">
      <w:pPr>
        <w:tabs>
          <w:tab w:val="left" w:pos="142"/>
          <w:tab w:val="left" w:pos="993"/>
          <w:tab w:val="left" w:pos="9639"/>
        </w:tabs>
        <w:spacing w:line="276" w:lineRule="auto"/>
        <w:ind w:firstLine="426"/>
        <w:rPr>
          <w:b/>
          <w:sz w:val="28"/>
          <w:szCs w:val="28"/>
        </w:rPr>
      </w:pPr>
      <w:r>
        <w:rPr>
          <w:b/>
          <w:sz w:val="28"/>
          <w:szCs w:val="28"/>
        </w:rPr>
        <w:t>Кабинеты:</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 xml:space="preserve">социально-гуманитарных дисциплин; </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иностранного языка;</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индустрии красоты;</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деловых и профессиональных коммуникаций;</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медико-биологических дисциплин;</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lastRenderedPageBreak/>
        <w:t xml:space="preserve">безопасности жизнедеятельности; </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рисунка и живописи;</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организации и ведение коммерческой деятельности специалиста индустрии красоты.</w:t>
      </w:r>
      <w:r>
        <w:rPr>
          <w:b/>
          <w:sz w:val="28"/>
          <w:szCs w:val="28"/>
        </w:rPr>
        <w:br/>
      </w:r>
      <w:r>
        <w:rPr>
          <w:rFonts w:ascii="Times New Roman" w:hAnsi="Times New Roman"/>
          <w:b/>
          <w:sz w:val="28"/>
          <w:szCs w:val="28"/>
        </w:rPr>
        <w:t xml:space="preserve">     Лаборатории:</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 xml:space="preserve">информационного обеспечения профессиональной деятельности; </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косметологии и макияжа;</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технологии косметических услуг;</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 xml:space="preserve">технологии услуг по уходу за телом; </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технологии маникюра и художественного оформления ногтей;</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технологии педикюра;</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 xml:space="preserve">технологий парикмахерских услуг; </w:t>
      </w:r>
    </w:p>
    <w:p w:rsidR="00520C6A" w:rsidRDefault="0072150C">
      <w:pPr>
        <w:pStyle w:val="aff8"/>
        <w:spacing w:line="276" w:lineRule="auto"/>
        <w:ind w:firstLine="426"/>
        <w:rPr>
          <w:rFonts w:ascii="Times New Roman" w:hAnsi="Times New Roman"/>
          <w:sz w:val="28"/>
          <w:szCs w:val="28"/>
        </w:rPr>
      </w:pPr>
      <w:r>
        <w:rPr>
          <w:rFonts w:ascii="Times New Roman" w:hAnsi="Times New Roman"/>
          <w:sz w:val="28"/>
          <w:szCs w:val="28"/>
        </w:rPr>
        <w:t>моделирования и художественного оформления прически.</w:t>
      </w:r>
    </w:p>
    <w:p w:rsidR="00520C6A" w:rsidRDefault="0072150C">
      <w:pPr>
        <w:tabs>
          <w:tab w:val="left" w:pos="142"/>
          <w:tab w:val="left" w:pos="993"/>
          <w:tab w:val="left" w:pos="9639"/>
        </w:tabs>
        <w:spacing w:line="276" w:lineRule="auto"/>
        <w:ind w:firstLine="426"/>
        <w:rPr>
          <w:b/>
          <w:sz w:val="28"/>
          <w:szCs w:val="28"/>
        </w:rPr>
      </w:pPr>
      <w:r>
        <w:rPr>
          <w:b/>
          <w:sz w:val="28"/>
          <w:szCs w:val="28"/>
        </w:rPr>
        <w:t xml:space="preserve">Мастерские: </w:t>
      </w:r>
    </w:p>
    <w:p w:rsidR="00520C6A" w:rsidRDefault="0072150C">
      <w:pPr>
        <w:tabs>
          <w:tab w:val="left" w:pos="142"/>
          <w:tab w:val="left" w:pos="993"/>
          <w:tab w:val="left" w:pos="9639"/>
        </w:tabs>
        <w:spacing w:line="276" w:lineRule="auto"/>
        <w:ind w:firstLine="426"/>
        <w:rPr>
          <w:sz w:val="28"/>
          <w:szCs w:val="28"/>
        </w:rPr>
      </w:pPr>
      <w:r>
        <w:rPr>
          <w:sz w:val="28"/>
          <w:szCs w:val="28"/>
        </w:rPr>
        <w:t>студия красоты;</w:t>
      </w:r>
    </w:p>
    <w:p w:rsidR="00520C6A" w:rsidRDefault="0072150C">
      <w:pPr>
        <w:tabs>
          <w:tab w:val="left" w:pos="142"/>
          <w:tab w:val="left" w:pos="993"/>
          <w:tab w:val="left" w:pos="9639"/>
        </w:tabs>
        <w:spacing w:line="276" w:lineRule="auto"/>
        <w:ind w:firstLine="426"/>
        <w:rPr>
          <w:b/>
          <w:sz w:val="28"/>
          <w:szCs w:val="28"/>
        </w:rPr>
      </w:pPr>
      <w:r>
        <w:rPr>
          <w:sz w:val="28"/>
          <w:szCs w:val="28"/>
        </w:rPr>
        <w:t>салон эстетических, косметических услуг;</w:t>
      </w:r>
    </w:p>
    <w:p w:rsidR="00520C6A" w:rsidRDefault="0072150C">
      <w:pPr>
        <w:tabs>
          <w:tab w:val="left" w:pos="142"/>
          <w:tab w:val="left" w:pos="993"/>
          <w:tab w:val="left" w:pos="9639"/>
        </w:tabs>
        <w:spacing w:line="276" w:lineRule="auto"/>
        <w:ind w:firstLine="426"/>
        <w:rPr>
          <w:sz w:val="28"/>
          <w:szCs w:val="28"/>
        </w:rPr>
      </w:pPr>
      <w:r>
        <w:rPr>
          <w:sz w:val="28"/>
          <w:szCs w:val="28"/>
        </w:rPr>
        <w:t>салон-парикмахерская.</w:t>
      </w:r>
    </w:p>
    <w:p w:rsidR="00520C6A" w:rsidRDefault="0072150C">
      <w:pPr>
        <w:spacing w:line="276" w:lineRule="auto"/>
        <w:ind w:firstLine="426"/>
        <w:rPr>
          <w:sz w:val="28"/>
          <w:szCs w:val="28"/>
        </w:rPr>
      </w:pPr>
      <w:r>
        <w:rPr>
          <w:b/>
          <w:sz w:val="28"/>
          <w:szCs w:val="28"/>
        </w:rPr>
        <w:t>Спортивный комплекс</w:t>
      </w:r>
    </w:p>
    <w:p w:rsidR="00520C6A" w:rsidRDefault="0072150C">
      <w:pPr>
        <w:tabs>
          <w:tab w:val="left" w:pos="142"/>
          <w:tab w:val="left" w:pos="993"/>
          <w:tab w:val="left" w:pos="9639"/>
        </w:tabs>
        <w:spacing w:line="276" w:lineRule="auto"/>
        <w:ind w:firstLine="426"/>
        <w:rPr>
          <w:b/>
          <w:sz w:val="28"/>
          <w:szCs w:val="28"/>
        </w:rPr>
      </w:pPr>
      <w:r>
        <w:rPr>
          <w:b/>
          <w:sz w:val="28"/>
          <w:szCs w:val="28"/>
        </w:rPr>
        <w:t>Залы:</w:t>
      </w:r>
    </w:p>
    <w:p w:rsidR="00520C6A" w:rsidRDefault="0072150C">
      <w:pPr>
        <w:tabs>
          <w:tab w:val="left" w:pos="142"/>
          <w:tab w:val="left" w:pos="993"/>
          <w:tab w:val="left" w:pos="9639"/>
        </w:tabs>
        <w:spacing w:line="276" w:lineRule="auto"/>
        <w:ind w:firstLine="426"/>
        <w:jc w:val="both"/>
        <w:rPr>
          <w:sz w:val="28"/>
          <w:szCs w:val="28"/>
        </w:rPr>
      </w:pPr>
      <w:r>
        <w:rPr>
          <w:sz w:val="28"/>
          <w:szCs w:val="28"/>
        </w:rPr>
        <w:t>– библиотека, читальный зал с выходом в Интернет;</w:t>
      </w:r>
    </w:p>
    <w:p w:rsidR="00520C6A" w:rsidRDefault="0072150C">
      <w:pPr>
        <w:tabs>
          <w:tab w:val="left" w:pos="142"/>
          <w:tab w:val="left" w:pos="993"/>
          <w:tab w:val="left" w:pos="9639"/>
        </w:tabs>
        <w:spacing w:line="276" w:lineRule="auto"/>
        <w:ind w:firstLine="426"/>
        <w:jc w:val="both"/>
        <w:rPr>
          <w:sz w:val="28"/>
          <w:szCs w:val="28"/>
        </w:rPr>
      </w:pPr>
      <w:r>
        <w:rPr>
          <w:sz w:val="28"/>
          <w:szCs w:val="28"/>
        </w:rPr>
        <w:t>– актовый зал;</w:t>
      </w:r>
    </w:p>
    <w:p w:rsidR="00520C6A" w:rsidRDefault="0072150C">
      <w:pPr>
        <w:tabs>
          <w:tab w:val="left" w:pos="142"/>
          <w:tab w:val="left" w:pos="993"/>
          <w:tab w:val="left" w:pos="9639"/>
        </w:tabs>
        <w:spacing w:line="276" w:lineRule="auto"/>
        <w:ind w:firstLine="426"/>
        <w:jc w:val="both"/>
        <w:rPr>
          <w:sz w:val="28"/>
          <w:szCs w:val="28"/>
        </w:rPr>
      </w:pPr>
      <w:r>
        <w:rPr>
          <w:sz w:val="28"/>
          <w:szCs w:val="28"/>
        </w:rPr>
        <w:t>и др.</w:t>
      </w:r>
    </w:p>
    <w:p w:rsidR="00520C6A" w:rsidRDefault="00520C6A">
      <w:pPr>
        <w:tabs>
          <w:tab w:val="left" w:pos="142"/>
          <w:tab w:val="left" w:pos="993"/>
          <w:tab w:val="left" w:pos="9639"/>
        </w:tabs>
        <w:spacing w:line="276" w:lineRule="auto"/>
        <w:ind w:firstLine="426"/>
        <w:jc w:val="both"/>
        <w:rPr>
          <w:sz w:val="28"/>
          <w:szCs w:val="28"/>
        </w:rPr>
      </w:pPr>
    </w:p>
    <w:p w:rsidR="00520C6A" w:rsidRDefault="0072150C" w:rsidP="00FC3DD9">
      <w:pPr>
        <w:tabs>
          <w:tab w:val="left" w:pos="142"/>
          <w:tab w:val="left" w:pos="993"/>
          <w:tab w:val="left" w:pos="9639"/>
        </w:tabs>
        <w:spacing w:line="276" w:lineRule="auto"/>
        <w:ind w:firstLine="567"/>
        <w:jc w:val="both"/>
        <w:rPr>
          <w:b/>
          <w:sz w:val="28"/>
          <w:szCs w:val="28"/>
        </w:rPr>
      </w:pPr>
      <w:r>
        <w:rPr>
          <w:b/>
          <w:bCs/>
          <w:sz w:val="28"/>
          <w:szCs w:val="28"/>
        </w:rPr>
        <w:t>Материально-техническое оснащение</w:t>
      </w:r>
      <w:r>
        <w:rPr>
          <w:b/>
          <w:sz w:val="28"/>
          <w:szCs w:val="28"/>
        </w:rPr>
        <w:t xml:space="preserve"> </w:t>
      </w:r>
      <w:r>
        <w:rPr>
          <w:b/>
          <w:bCs/>
          <w:sz w:val="28"/>
          <w:szCs w:val="28"/>
        </w:rPr>
        <w:t>кабинетов,</w:t>
      </w:r>
      <w:r>
        <w:rPr>
          <w:b/>
          <w:sz w:val="28"/>
          <w:szCs w:val="28"/>
        </w:rPr>
        <w:t xml:space="preserve"> лабораторий, мастерских и баз практики по специальности</w:t>
      </w:r>
    </w:p>
    <w:p w:rsidR="00520C6A" w:rsidRDefault="0072150C" w:rsidP="00FC3DD9">
      <w:pPr>
        <w:tabs>
          <w:tab w:val="left" w:pos="142"/>
          <w:tab w:val="left" w:pos="993"/>
          <w:tab w:val="left" w:pos="9639"/>
        </w:tabs>
        <w:spacing w:line="276" w:lineRule="auto"/>
        <w:ind w:firstLine="567"/>
        <w:jc w:val="both"/>
        <w:rPr>
          <w:sz w:val="28"/>
          <w:szCs w:val="28"/>
        </w:rPr>
      </w:pPr>
      <w:r>
        <w:rPr>
          <w:sz w:val="28"/>
          <w:szCs w:val="28"/>
        </w:rPr>
        <w:t xml:space="preserve">Колледж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FC3DD9" w:rsidRDefault="0072150C" w:rsidP="00FC3DD9">
      <w:pPr>
        <w:tabs>
          <w:tab w:val="left" w:pos="142"/>
          <w:tab w:val="left" w:pos="709"/>
          <w:tab w:val="left" w:pos="9639"/>
        </w:tabs>
        <w:spacing w:line="276" w:lineRule="auto"/>
        <w:ind w:firstLine="567"/>
        <w:jc w:val="both"/>
        <w:rPr>
          <w:b/>
          <w:bCs/>
          <w:sz w:val="28"/>
          <w:szCs w:val="28"/>
        </w:rPr>
      </w:pPr>
      <w:r>
        <w:rPr>
          <w:b/>
          <w:bCs/>
          <w:sz w:val="28"/>
          <w:szCs w:val="28"/>
        </w:rPr>
        <w:t xml:space="preserve"> Оснащение кабинетов </w:t>
      </w:r>
    </w:p>
    <w:p w:rsidR="00520C6A" w:rsidRPr="00FC3DD9" w:rsidRDefault="0072150C" w:rsidP="00FC3DD9">
      <w:pPr>
        <w:tabs>
          <w:tab w:val="left" w:pos="142"/>
          <w:tab w:val="left" w:pos="709"/>
          <w:tab w:val="left" w:pos="9639"/>
        </w:tabs>
        <w:spacing w:line="276" w:lineRule="auto"/>
        <w:ind w:firstLine="567"/>
        <w:jc w:val="both"/>
        <w:rPr>
          <w:b/>
          <w:bCs/>
          <w:sz w:val="28"/>
          <w:szCs w:val="28"/>
        </w:rPr>
      </w:pPr>
      <w:r w:rsidRPr="0072150C">
        <w:rPr>
          <w:bCs/>
          <w:sz w:val="28"/>
          <w:szCs w:val="28"/>
        </w:rPr>
        <w:t xml:space="preserve">Кабинеты «Социально-гуманитарных дисциплин», «Иностранного языка», </w:t>
      </w:r>
      <w:r w:rsidRPr="0072150C">
        <w:rPr>
          <w:sz w:val="28"/>
          <w:szCs w:val="28"/>
        </w:rPr>
        <w:t xml:space="preserve">«Индустрии красоты», </w:t>
      </w:r>
      <w:r w:rsidRPr="0072150C">
        <w:rPr>
          <w:bCs/>
          <w:sz w:val="28"/>
          <w:szCs w:val="28"/>
        </w:rPr>
        <w:t>«Деловых и профессиональных коммуникаций», «Медико-биологических дисциплин</w:t>
      </w:r>
      <w:r w:rsidRPr="00FC3DD9">
        <w:rPr>
          <w:bCs/>
          <w:sz w:val="28"/>
          <w:szCs w:val="28"/>
        </w:rPr>
        <w:t>»</w:t>
      </w:r>
      <w:r w:rsidR="00FC3DD9" w:rsidRPr="00FC3DD9">
        <w:rPr>
          <w:bCs/>
          <w:sz w:val="28"/>
          <w:szCs w:val="28"/>
        </w:rPr>
        <w:t xml:space="preserve">, «Рисунок и живопись», «Организации и ведения коммерческой деятельности специалиста индустрии красоты» </w:t>
      </w:r>
      <w:r>
        <w:rPr>
          <w:bCs/>
          <w:sz w:val="28"/>
          <w:szCs w:val="28"/>
        </w:rPr>
        <w:t>оснащены следующим оборудованием:</w:t>
      </w:r>
    </w:p>
    <w:p w:rsidR="0072150C" w:rsidRDefault="0072150C" w:rsidP="00FC3DD9">
      <w:pPr>
        <w:tabs>
          <w:tab w:val="left" w:pos="142"/>
          <w:tab w:val="left" w:pos="709"/>
          <w:tab w:val="left" w:pos="9639"/>
        </w:tabs>
        <w:spacing w:line="276" w:lineRule="auto"/>
        <w:ind w:firstLine="567"/>
        <w:jc w:val="both"/>
        <w:rPr>
          <w:bCs/>
          <w:sz w:val="28"/>
          <w:szCs w:val="28"/>
        </w:rPr>
      </w:pPr>
    </w:p>
    <w:p w:rsidR="0072150C" w:rsidRPr="0072150C" w:rsidRDefault="0072150C" w:rsidP="0072150C">
      <w:pPr>
        <w:tabs>
          <w:tab w:val="left" w:pos="142"/>
          <w:tab w:val="left" w:pos="709"/>
          <w:tab w:val="left" w:pos="9639"/>
        </w:tabs>
        <w:ind w:firstLine="426"/>
        <w:jc w:val="both"/>
        <w:rPr>
          <w:b/>
          <w:bCs/>
          <w:sz w:val="28"/>
          <w:szCs w:val="28"/>
        </w:rPr>
      </w:pPr>
    </w:p>
    <w:tbl>
      <w:tblPr>
        <w:tblW w:w="9654" w:type="dxa"/>
        <w:tblInd w:w="93" w:type="dxa"/>
        <w:tblLook w:val="04A0" w:firstRow="1" w:lastRow="0" w:firstColumn="1" w:lastColumn="0" w:noHBand="0" w:noVBand="1"/>
      </w:tblPr>
      <w:tblGrid>
        <w:gridCol w:w="680"/>
        <w:gridCol w:w="8974"/>
      </w:tblGrid>
      <w:tr w:rsidR="0072150C" w:rsidTr="0072150C">
        <w:trPr>
          <w:trHeight w:val="66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Наименование оборудования</w:t>
            </w:r>
          </w:p>
        </w:tc>
      </w:tr>
      <w:tr w:rsidR="0072150C" w:rsidTr="0072150C">
        <w:trPr>
          <w:trHeight w:val="360"/>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2150C" w:rsidRDefault="0072150C">
            <w:pPr>
              <w:jc w:val="center"/>
              <w:rPr>
                <w:b/>
                <w:bCs/>
                <w:color w:val="000000"/>
              </w:rPr>
            </w:pPr>
            <w:r>
              <w:rPr>
                <w:b/>
                <w:bCs/>
                <w:color w:val="000000"/>
                <w:lang w:val="en-US"/>
              </w:rPr>
              <w:t>I</w:t>
            </w:r>
            <w:r w:rsidRPr="0072150C">
              <w:rPr>
                <w:b/>
                <w:bCs/>
                <w:color w:val="000000"/>
              </w:rPr>
              <w:t xml:space="preserve"> Специализированная мебель и системы хранения</w:t>
            </w:r>
          </w:p>
        </w:tc>
      </w:tr>
      <w:tr w:rsidR="0072150C" w:rsidTr="0072150C">
        <w:trPr>
          <w:trHeight w:val="33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iCs/>
                <w:color w:val="000000"/>
                <w:szCs w:val="28"/>
                <w:lang w:eastAsia="en-US"/>
              </w:rPr>
              <w:t>Основное оборудование</w:t>
            </w:r>
          </w:p>
        </w:tc>
      </w:tr>
      <w:tr w:rsidR="0072150C" w:rsidTr="0072150C">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bCs/>
                <w:color w:val="000000"/>
              </w:rPr>
              <w:t>посадочные места по количеству обучающихся</w:t>
            </w:r>
          </w:p>
        </w:tc>
      </w:tr>
      <w:tr w:rsidR="0072150C" w:rsidTr="0072150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2</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bCs/>
                <w:color w:val="000000"/>
              </w:rPr>
              <w:t>рабочее место преподавателя</w:t>
            </w:r>
          </w:p>
        </w:tc>
      </w:tr>
      <w:tr w:rsidR="0072150C" w:rsidTr="0072150C">
        <w:trPr>
          <w:trHeight w:val="2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3</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bCs/>
                <w:color w:val="000000"/>
              </w:rPr>
              <w:t>доска учебная</w:t>
            </w:r>
          </w:p>
        </w:tc>
      </w:tr>
      <w:tr w:rsidR="0072150C" w:rsidTr="0072150C">
        <w:trPr>
          <w:trHeight w:val="27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jc w:val="center"/>
              <w:rPr>
                <w:b/>
                <w:bCs/>
                <w:color w:val="000000"/>
              </w:rPr>
            </w:pPr>
            <w:r>
              <w:rPr>
                <w:b/>
                <w:bCs/>
                <w:color w:val="000000"/>
                <w:lang w:val="en-US"/>
              </w:rPr>
              <w:t>II Технические средства</w:t>
            </w:r>
          </w:p>
        </w:tc>
      </w:tr>
      <w:tr w:rsidR="0072150C" w:rsidTr="0072150C">
        <w:trPr>
          <w:trHeight w:val="24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iCs/>
                <w:color w:val="000000"/>
                <w:szCs w:val="28"/>
                <w:lang w:eastAsia="en-US"/>
              </w:rPr>
              <w:t>Основное оборудование</w:t>
            </w:r>
          </w:p>
        </w:tc>
      </w:tr>
      <w:tr w:rsidR="0072150C" w:rsidTr="0072150C">
        <w:trPr>
          <w:trHeight w:val="6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видеооборудование (мультимедийный проектор с экраном или телевизор, или плазменная панель)</w:t>
            </w:r>
          </w:p>
        </w:tc>
      </w:tr>
      <w:tr w:rsidR="0072150C" w:rsidTr="0072150C">
        <w:trPr>
          <w:trHeight w:val="3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2</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программное обеспечение</w:t>
            </w:r>
          </w:p>
        </w:tc>
      </w:tr>
      <w:tr w:rsidR="0072150C" w:rsidTr="0072150C">
        <w:trPr>
          <w:trHeight w:val="3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3</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компьютеры</w:t>
            </w:r>
          </w:p>
        </w:tc>
      </w:tr>
      <w:tr w:rsidR="0072150C" w:rsidTr="0072150C">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4</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магнитная доска</w:t>
            </w:r>
          </w:p>
        </w:tc>
      </w:tr>
      <w:tr w:rsidR="0072150C" w:rsidTr="0072150C">
        <w:trPr>
          <w:trHeight w:val="390"/>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2150C" w:rsidRDefault="0072150C">
            <w:pPr>
              <w:jc w:val="center"/>
              <w:rPr>
                <w:b/>
                <w:bCs/>
                <w:color w:val="000000"/>
              </w:rPr>
            </w:pPr>
            <w:r>
              <w:rPr>
                <w:b/>
                <w:bCs/>
                <w:color w:val="000000"/>
                <w:lang w:val="en-US"/>
              </w:rPr>
              <w:t>III</w:t>
            </w:r>
            <w:r w:rsidRPr="0072150C">
              <w:rPr>
                <w:b/>
                <w:bCs/>
                <w:color w:val="000000"/>
              </w:rPr>
              <w:t xml:space="preserve"> Демонстрационные учебно-наглядные пособия</w:t>
            </w:r>
          </w:p>
        </w:tc>
      </w:tr>
      <w:tr w:rsidR="0072150C" w:rsidTr="0072150C">
        <w:trPr>
          <w:trHeight w:val="33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iCs/>
                <w:color w:val="000000"/>
                <w:szCs w:val="28"/>
                <w:lang w:eastAsia="en-US"/>
              </w:rPr>
              <w:t>Основное оборудование</w:t>
            </w:r>
          </w:p>
        </w:tc>
      </w:tr>
      <w:tr w:rsidR="0072150C" w:rsidTr="0072150C">
        <w:trPr>
          <w:trHeight w:val="34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дидактические пособия</w:t>
            </w:r>
          </w:p>
        </w:tc>
      </w:tr>
      <w:tr w:rsidR="0072150C" w:rsidTr="0072150C">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2</w:t>
            </w:r>
          </w:p>
        </w:tc>
        <w:tc>
          <w:tcPr>
            <w:tcW w:w="8974"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видеофильмы по различным темам</w:t>
            </w:r>
          </w:p>
        </w:tc>
      </w:tr>
    </w:tbl>
    <w:p w:rsidR="00520C6A" w:rsidRDefault="00520C6A">
      <w:pPr>
        <w:pStyle w:val="12"/>
        <w:tabs>
          <w:tab w:val="left" w:pos="142"/>
        </w:tabs>
        <w:spacing w:before="0" w:after="0"/>
        <w:ind w:left="142" w:firstLine="770"/>
        <w:jc w:val="both"/>
        <w:rPr>
          <w:bCs/>
        </w:rPr>
      </w:pPr>
    </w:p>
    <w:p w:rsidR="0072150C" w:rsidRDefault="0072150C" w:rsidP="0072150C">
      <w:pPr>
        <w:pStyle w:val="12"/>
        <w:tabs>
          <w:tab w:val="left" w:pos="0"/>
        </w:tabs>
        <w:spacing w:before="0" w:after="0"/>
        <w:ind w:left="0" w:firstLine="567"/>
        <w:jc w:val="both"/>
        <w:rPr>
          <w:bCs/>
        </w:rPr>
      </w:pPr>
      <w:r>
        <w:rPr>
          <w:bCs/>
          <w:sz w:val="28"/>
          <w:szCs w:val="28"/>
        </w:rPr>
        <w:t xml:space="preserve">Кабинет </w:t>
      </w:r>
      <w:r w:rsidRPr="0072150C">
        <w:rPr>
          <w:bCs/>
          <w:sz w:val="28"/>
          <w:szCs w:val="28"/>
        </w:rPr>
        <w:t>«Безопасности жизнедеятельности»</w:t>
      </w:r>
      <w:r>
        <w:rPr>
          <w:bCs/>
          <w:sz w:val="28"/>
          <w:szCs w:val="28"/>
        </w:rPr>
        <w:t>:</w:t>
      </w:r>
    </w:p>
    <w:p w:rsidR="00520C6A" w:rsidRDefault="00520C6A">
      <w:pPr>
        <w:pStyle w:val="12"/>
        <w:spacing w:before="0" w:after="0"/>
        <w:ind w:left="0" w:firstLine="770"/>
        <w:jc w:val="both"/>
        <w:rPr>
          <w:bCs/>
        </w:rPr>
      </w:pPr>
    </w:p>
    <w:tbl>
      <w:tblPr>
        <w:tblW w:w="9654" w:type="dxa"/>
        <w:tblInd w:w="93" w:type="dxa"/>
        <w:tblLook w:val="04A0" w:firstRow="1" w:lastRow="0" w:firstColumn="1" w:lastColumn="0" w:noHBand="0" w:noVBand="1"/>
      </w:tblPr>
      <w:tblGrid>
        <w:gridCol w:w="724"/>
        <w:gridCol w:w="8930"/>
      </w:tblGrid>
      <w:tr w:rsidR="0072150C" w:rsidTr="00FC3DD9">
        <w:trPr>
          <w:trHeight w:val="36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Наименование оборудования</w:t>
            </w:r>
          </w:p>
        </w:tc>
      </w:tr>
      <w:tr w:rsidR="0072150C" w:rsidTr="00FC3DD9">
        <w:trPr>
          <w:trHeight w:val="36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color w:val="000000"/>
                <w:lang w:val="en-US"/>
              </w:rPr>
              <w:t>I</w:t>
            </w:r>
            <w:r w:rsidRPr="0072150C">
              <w:rPr>
                <w:b/>
                <w:bCs/>
                <w:color w:val="000000"/>
              </w:rPr>
              <w:t xml:space="preserve"> Специализированная мебель и системы хранения</w:t>
            </w:r>
          </w:p>
        </w:tc>
      </w:tr>
      <w:tr w:rsidR="0072150C" w:rsidTr="00FC3DD9">
        <w:trPr>
          <w:trHeight w:val="36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iCs/>
                <w:color w:val="000000"/>
                <w:szCs w:val="28"/>
                <w:lang w:eastAsia="en-US"/>
              </w:rPr>
              <w:t>Основное оборудование</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рабочее место преподавателя</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2</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color w:val="000000"/>
              </w:rPr>
              <w:t>рабочие места по количеству обучающихся</w:t>
            </w:r>
          </w:p>
        </w:tc>
      </w:tr>
      <w:tr w:rsidR="0072150C" w:rsidTr="00FC3DD9">
        <w:trPr>
          <w:trHeight w:val="36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iCs/>
                <w:color w:val="000000"/>
                <w:szCs w:val="28"/>
                <w:lang w:eastAsia="en-US"/>
              </w:rPr>
              <w:t>Дополнительное оборудование</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комплекты индивидуальных средств защиты</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2</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робот-тренажёр для отработки навыков первой доврачебной помощи</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3</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контрольно-измерительные приборы и приборы безопасности</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4</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огнетушители порошковые (учебные)</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5</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огнетушители пенные (учебные)</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6</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огнетушители углекислотные (учебные)</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7</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устройство отработки прицеливания</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8</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учебные автоматы АК-74</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9</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винтовки пневматические</w:t>
            </w:r>
          </w:p>
        </w:tc>
      </w:tr>
      <w:tr w:rsidR="0072150C" w:rsidTr="00FC3DD9">
        <w:trPr>
          <w:trHeight w:val="1373"/>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10</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tc>
      </w:tr>
      <w:tr w:rsidR="0072150C" w:rsidTr="00FC3DD9">
        <w:trPr>
          <w:trHeight w:val="36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color w:val="000000"/>
                <w:lang w:val="en-US"/>
              </w:rPr>
              <w:t>II Технические средства</w:t>
            </w:r>
          </w:p>
        </w:tc>
      </w:tr>
      <w:tr w:rsidR="0072150C" w:rsidTr="00FC3DD9">
        <w:trPr>
          <w:trHeight w:val="36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iCs/>
                <w:color w:val="000000"/>
                <w:szCs w:val="28"/>
                <w:lang w:eastAsia="en-US"/>
              </w:rPr>
              <w:lastRenderedPageBreak/>
              <w:t>Основное оборудование</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компьютер с лицензионным программным обеспечением</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2</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мультимедийный проектор</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3</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мультимедийный экран</w:t>
            </w:r>
          </w:p>
        </w:tc>
      </w:tr>
      <w:tr w:rsidR="0072150C" w:rsidTr="00FC3DD9">
        <w:trPr>
          <w:trHeight w:val="36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color w:val="000000"/>
                <w:lang w:val="en-US"/>
              </w:rPr>
              <w:t>III</w:t>
            </w:r>
            <w:r w:rsidRPr="0072150C">
              <w:rPr>
                <w:b/>
                <w:bCs/>
                <w:color w:val="000000"/>
              </w:rPr>
              <w:t xml:space="preserve"> Демонстрационные учебно-наглядные пособия</w:t>
            </w:r>
          </w:p>
        </w:tc>
      </w:tr>
      <w:tr w:rsidR="0072150C" w:rsidTr="00FC3DD9">
        <w:trPr>
          <w:trHeight w:val="36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50C" w:rsidRDefault="0072150C">
            <w:pPr>
              <w:rPr>
                <w:b/>
                <w:bCs/>
                <w:color w:val="000000"/>
              </w:rPr>
            </w:pPr>
            <w:r>
              <w:rPr>
                <w:b/>
                <w:bCs/>
                <w:iCs/>
                <w:color w:val="000000"/>
                <w:szCs w:val="28"/>
                <w:lang w:eastAsia="en-US"/>
              </w:rPr>
              <w:t>Основное оборудование</w:t>
            </w:r>
          </w:p>
        </w:tc>
      </w:tr>
      <w:tr w:rsidR="0072150C" w:rsidTr="00FC3DD9">
        <w:trPr>
          <w:trHeight w:val="36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2150C" w:rsidRDefault="0072150C">
            <w:pPr>
              <w:jc w:val="center"/>
              <w:rPr>
                <w:color w:val="000000"/>
              </w:rPr>
            </w:pPr>
            <w:r>
              <w:rPr>
                <w:iCs/>
                <w:color w:val="000000"/>
                <w:szCs w:val="28"/>
                <w:lang w:eastAsia="en-US"/>
              </w:rPr>
              <w:t>1</w:t>
            </w:r>
          </w:p>
        </w:tc>
        <w:tc>
          <w:tcPr>
            <w:tcW w:w="8930" w:type="dxa"/>
            <w:tcBorders>
              <w:top w:val="nil"/>
              <w:left w:val="nil"/>
              <w:bottom w:val="single" w:sz="4" w:space="0" w:color="auto"/>
              <w:right w:val="single" w:sz="4" w:space="0" w:color="auto"/>
            </w:tcBorders>
            <w:shd w:val="clear" w:color="auto" w:fill="auto"/>
            <w:vAlign w:val="center"/>
            <w:hideMark/>
          </w:tcPr>
          <w:p w:rsidR="0072150C" w:rsidRDefault="0072150C">
            <w:pPr>
              <w:rPr>
                <w:color w:val="000000"/>
              </w:rPr>
            </w:pPr>
            <w:r>
              <w:rPr>
                <w:bCs/>
                <w:iCs/>
                <w:color w:val="000000"/>
              </w:rPr>
              <w:t>комплект видеофильмов и видео-инструктажей</w:t>
            </w:r>
          </w:p>
        </w:tc>
      </w:tr>
    </w:tbl>
    <w:p w:rsidR="00520C6A" w:rsidRDefault="00520C6A">
      <w:pPr>
        <w:pStyle w:val="12"/>
        <w:tabs>
          <w:tab w:val="left" w:pos="142"/>
        </w:tabs>
        <w:spacing w:before="0" w:after="0"/>
        <w:ind w:left="142" w:firstLine="770"/>
        <w:jc w:val="both"/>
        <w:rPr>
          <w:bCs/>
        </w:rPr>
      </w:pPr>
    </w:p>
    <w:p w:rsidR="00520C6A" w:rsidRDefault="0072150C" w:rsidP="00FC3DD9">
      <w:pPr>
        <w:tabs>
          <w:tab w:val="left" w:pos="142"/>
        </w:tabs>
        <w:jc w:val="both"/>
        <w:rPr>
          <w:b/>
          <w:bCs/>
          <w:sz w:val="28"/>
          <w:szCs w:val="28"/>
        </w:rPr>
      </w:pPr>
      <w:r w:rsidRPr="00FC3DD9">
        <w:rPr>
          <w:b/>
          <w:bCs/>
          <w:sz w:val="28"/>
          <w:szCs w:val="28"/>
        </w:rPr>
        <w:t>Оснащение помещений, задействованных при организации самостоя</w:t>
      </w:r>
      <w:r w:rsidR="00FC3DD9" w:rsidRPr="00FC3DD9">
        <w:rPr>
          <w:b/>
          <w:bCs/>
          <w:sz w:val="28"/>
          <w:szCs w:val="28"/>
        </w:rPr>
        <w:t>тельной и воспитательной работы</w:t>
      </w:r>
    </w:p>
    <w:p w:rsidR="00FC3DD9" w:rsidRPr="00FC3DD9" w:rsidRDefault="00FC3DD9" w:rsidP="00FC3DD9">
      <w:pPr>
        <w:tabs>
          <w:tab w:val="left" w:pos="142"/>
        </w:tabs>
        <w:jc w:val="both"/>
        <w:rPr>
          <w:b/>
          <w:bCs/>
          <w:sz w:val="28"/>
          <w:szCs w:val="28"/>
        </w:rPr>
      </w:pPr>
    </w:p>
    <w:p w:rsidR="00520C6A" w:rsidRPr="00FC3DD9" w:rsidRDefault="0072150C">
      <w:pPr>
        <w:tabs>
          <w:tab w:val="left" w:pos="142"/>
        </w:tabs>
        <w:ind w:firstLine="770"/>
        <w:jc w:val="both"/>
        <w:rPr>
          <w:b/>
          <w:bCs/>
          <w:iCs/>
          <w:sz w:val="28"/>
          <w:szCs w:val="28"/>
        </w:rPr>
      </w:pPr>
      <w:r w:rsidRPr="00FC3DD9">
        <w:rPr>
          <w:bCs/>
          <w:sz w:val="28"/>
          <w:szCs w:val="28"/>
        </w:rPr>
        <w:t>Актовый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8956"/>
      </w:tblGrid>
      <w:tr w:rsidR="00FC3DD9" w:rsidTr="00FC3DD9">
        <w:tc>
          <w:tcPr>
            <w:tcW w:w="406" w:type="pct"/>
            <w:shd w:val="clear" w:color="auto" w:fill="auto"/>
            <w:vAlign w:val="center"/>
          </w:tcPr>
          <w:p w:rsidR="00FC3DD9" w:rsidRDefault="00FC3DD9">
            <w:pPr>
              <w:jc w:val="center"/>
              <w:rPr>
                <w:iCs/>
                <w:szCs w:val="28"/>
                <w:lang w:eastAsia="en-US"/>
              </w:rPr>
            </w:pPr>
            <w:r>
              <w:rPr>
                <w:iCs/>
                <w:szCs w:val="28"/>
                <w:lang w:eastAsia="en-US"/>
              </w:rPr>
              <w:t>№</w:t>
            </w:r>
          </w:p>
        </w:tc>
        <w:tc>
          <w:tcPr>
            <w:tcW w:w="4594" w:type="pct"/>
            <w:shd w:val="clear" w:color="auto" w:fill="auto"/>
            <w:vAlign w:val="center"/>
          </w:tcPr>
          <w:p w:rsidR="00FC3DD9" w:rsidRDefault="00FC3DD9">
            <w:pPr>
              <w:jc w:val="center"/>
              <w:rPr>
                <w:iCs/>
                <w:szCs w:val="28"/>
                <w:lang w:eastAsia="en-US"/>
              </w:rPr>
            </w:pPr>
            <w:r>
              <w:rPr>
                <w:iCs/>
                <w:szCs w:val="28"/>
                <w:lang w:eastAsia="en-US"/>
              </w:rPr>
              <w:t>Наименование оборудования</w:t>
            </w:r>
          </w:p>
        </w:tc>
      </w:tr>
      <w:tr w:rsidR="00FC3DD9" w:rsidTr="00FC3DD9">
        <w:trPr>
          <w:trHeight w:val="278"/>
        </w:trPr>
        <w:tc>
          <w:tcPr>
            <w:tcW w:w="5000" w:type="pct"/>
            <w:gridSpan w:val="2"/>
            <w:shd w:val="clear" w:color="auto" w:fill="auto"/>
          </w:tcPr>
          <w:p w:rsidR="00FC3DD9" w:rsidRDefault="00FC3DD9">
            <w:pPr>
              <w:rPr>
                <w:b/>
                <w:bCs/>
                <w:iCs/>
                <w:szCs w:val="28"/>
                <w:lang w:eastAsia="en-US"/>
              </w:rPr>
            </w:pPr>
            <w:r>
              <w:rPr>
                <w:b/>
                <w:bCs/>
                <w:iCs/>
                <w:szCs w:val="28"/>
                <w:lang w:val="en-US" w:eastAsia="en-US"/>
              </w:rPr>
              <w:t>I</w:t>
            </w:r>
            <w:r>
              <w:rPr>
                <w:b/>
                <w:bCs/>
                <w:iCs/>
                <w:szCs w:val="28"/>
                <w:lang w:eastAsia="en-US"/>
              </w:rPr>
              <w:t xml:space="preserve"> Основное оборудование</w:t>
            </w:r>
          </w:p>
        </w:tc>
      </w:tr>
      <w:tr w:rsidR="00FC3DD9" w:rsidTr="00FC3DD9">
        <w:tc>
          <w:tcPr>
            <w:tcW w:w="406" w:type="pct"/>
            <w:shd w:val="clear" w:color="auto" w:fill="auto"/>
          </w:tcPr>
          <w:p w:rsidR="00FC3DD9" w:rsidRDefault="00FC3DD9">
            <w:pPr>
              <w:jc w:val="center"/>
              <w:rPr>
                <w:iCs/>
                <w:szCs w:val="28"/>
                <w:lang w:eastAsia="en-US"/>
              </w:rPr>
            </w:pPr>
            <w:r>
              <w:rPr>
                <w:iCs/>
                <w:szCs w:val="28"/>
                <w:lang w:eastAsia="en-US"/>
              </w:rPr>
              <w:t>1</w:t>
            </w:r>
          </w:p>
        </w:tc>
        <w:tc>
          <w:tcPr>
            <w:tcW w:w="4594" w:type="pct"/>
            <w:shd w:val="clear" w:color="auto" w:fill="auto"/>
          </w:tcPr>
          <w:p w:rsidR="00FC3DD9" w:rsidRDefault="00FC3DD9">
            <w:pPr>
              <w:rPr>
                <w:iCs/>
                <w:szCs w:val="28"/>
                <w:lang w:eastAsia="en-US"/>
              </w:rPr>
            </w:pPr>
            <w:r>
              <w:rPr>
                <w:bCs/>
                <w:iCs/>
                <w:szCs w:val="28"/>
                <w:lang w:eastAsia="en-US"/>
              </w:rPr>
              <w:t>стулья</w:t>
            </w:r>
          </w:p>
        </w:tc>
      </w:tr>
      <w:tr w:rsidR="00FC3DD9" w:rsidTr="00FC3DD9">
        <w:tc>
          <w:tcPr>
            <w:tcW w:w="406" w:type="pct"/>
            <w:shd w:val="clear" w:color="auto" w:fill="auto"/>
          </w:tcPr>
          <w:p w:rsidR="00FC3DD9" w:rsidRDefault="00FC3DD9">
            <w:pPr>
              <w:jc w:val="center"/>
              <w:rPr>
                <w:iCs/>
                <w:szCs w:val="28"/>
                <w:lang w:eastAsia="en-US"/>
              </w:rPr>
            </w:pPr>
            <w:r>
              <w:rPr>
                <w:iCs/>
                <w:szCs w:val="28"/>
                <w:lang w:eastAsia="en-US"/>
              </w:rPr>
              <w:t>2</w:t>
            </w:r>
          </w:p>
        </w:tc>
        <w:tc>
          <w:tcPr>
            <w:tcW w:w="4594" w:type="pct"/>
            <w:shd w:val="clear" w:color="auto" w:fill="auto"/>
          </w:tcPr>
          <w:p w:rsidR="00FC3DD9" w:rsidRDefault="00FC3DD9">
            <w:pPr>
              <w:rPr>
                <w:iCs/>
                <w:szCs w:val="28"/>
                <w:lang w:eastAsia="en-US"/>
              </w:rPr>
            </w:pPr>
            <w:r>
              <w:rPr>
                <w:iCs/>
                <w:szCs w:val="28"/>
                <w:lang w:eastAsia="en-US"/>
              </w:rPr>
              <w:t>трибуна</w:t>
            </w:r>
          </w:p>
        </w:tc>
      </w:tr>
      <w:tr w:rsidR="00FC3DD9" w:rsidTr="00FC3DD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FC3DD9" w:rsidRDefault="00FC3DD9">
            <w:pPr>
              <w:rPr>
                <w:iCs/>
                <w:szCs w:val="28"/>
                <w:lang w:eastAsia="en-US"/>
              </w:rPr>
            </w:pPr>
            <w:r>
              <w:rPr>
                <w:b/>
                <w:bCs/>
                <w:iCs/>
                <w:szCs w:val="28"/>
                <w:lang w:val="en-US" w:eastAsia="en-US"/>
              </w:rPr>
              <w:t>II</w:t>
            </w:r>
            <w:r>
              <w:rPr>
                <w:b/>
                <w:bCs/>
                <w:iCs/>
                <w:szCs w:val="28"/>
                <w:lang w:eastAsia="en-US"/>
              </w:rPr>
              <w:t xml:space="preserve"> Технические средства </w:t>
            </w:r>
          </w:p>
        </w:tc>
      </w:tr>
      <w:tr w:rsidR="00FC3DD9" w:rsidTr="00FC3DD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FC3DD9" w:rsidRDefault="00FC3DD9">
            <w:pPr>
              <w:rPr>
                <w:iCs/>
                <w:szCs w:val="28"/>
                <w:lang w:eastAsia="en-US"/>
              </w:rPr>
            </w:pPr>
            <w:r>
              <w:rPr>
                <w:b/>
                <w:bCs/>
                <w:iCs/>
                <w:szCs w:val="28"/>
                <w:lang w:eastAsia="en-US"/>
              </w:rPr>
              <w:t>Основное оборудование</w:t>
            </w:r>
          </w:p>
        </w:tc>
      </w:tr>
      <w:tr w:rsidR="00FC3DD9" w:rsidTr="00FC3DD9">
        <w:tc>
          <w:tcPr>
            <w:tcW w:w="406" w:type="pct"/>
            <w:shd w:val="clear" w:color="auto" w:fill="auto"/>
          </w:tcPr>
          <w:p w:rsidR="00FC3DD9" w:rsidRDefault="00FC3DD9">
            <w:pPr>
              <w:jc w:val="center"/>
              <w:rPr>
                <w:iCs/>
                <w:szCs w:val="28"/>
                <w:lang w:eastAsia="en-US"/>
              </w:rPr>
            </w:pPr>
            <w:r>
              <w:rPr>
                <w:iCs/>
                <w:szCs w:val="28"/>
                <w:lang w:eastAsia="en-US"/>
              </w:rPr>
              <w:t>1</w:t>
            </w:r>
          </w:p>
        </w:tc>
        <w:tc>
          <w:tcPr>
            <w:tcW w:w="4594" w:type="pct"/>
            <w:shd w:val="clear" w:color="auto" w:fill="auto"/>
          </w:tcPr>
          <w:p w:rsidR="00FC3DD9" w:rsidRDefault="00FC3DD9">
            <w:pPr>
              <w:rPr>
                <w:iCs/>
                <w:szCs w:val="28"/>
                <w:lang w:eastAsia="en-US"/>
              </w:rPr>
            </w:pPr>
            <w:r>
              <w:rPr>
                <w:bCs/>
                <w:iCs/>
                <w:szCs w:val="28"/>
                <w:lang w:eastAsia="en-US"/>
              </w:rPr>
              <w:t>программные системы конференцсвязи</w:t>
            </w:r>
          </w:p>
        </w:tc>
      </w:tr>
      <w:tr w:rsidR="00FC3DD9" w:rsidTr="00FC3DD9">
        <w:tc>
          <w:tcPr>
            <w:tcW w:w="406" w:type="pct"/>
            <w:shd w:val="clear" w:color="auto" w:fill="auto"/>
          </w:tcPr>
          <w:p w:rsidR="00FC3DD9" w:rsidRDefault="00FC3DD9">
            <w:pPr>
              <w:jc w:val="center"/>
              <w:rPr>
                <w:iCs/>
                <w:szCs w:val="28"/>
                <w:lang w:eastAsia="en-US"/>
              </w:rPr>
            </w:pPr>
            <w:r>
              <w:rPr>
                <w:iCs/>
                <w:szCs w:val="28"/>
                <w:lang w:eastAsia="en-US"/>
              </w:rPr>
              <w:t>2</w:t>
            </w:r>
          </w:p>
        </w:tc>
        <w:tc>
          <w:tcPr>
            <w:tcW w:w="4594" w:type="pct"/>
            <w:shd w:val="clear" w:color="auto" w:fill="auto"/>
          </w:tcPr>
          <w:p w:rsidR="00FC3DD9" w:rsidRDefault="00FC3DD9">
            <w:pPr>
              <w:rPr>
                <w:iCs/>
                <w:szCs w:val="28"/>
                <w:lang w:eastAsia="en-US"/>
              </w:rPr>
            </w:pPr>
            <w:r>
              <w:rPr>
                <w:bCs/>
              </w:rPr>
              <w:t>видеопроектор с проекционным экраном</w:t>
            </w:r>
          </w:p>
        </w:tc>
      </w:tr>
      <w:tr w:rsidR="00FC3DD9" w:rsidTr="00FC3DD9">
        <w:tc>
          <w:tcPr>
            <w:tcW w:w="406" w:type="pct"/>
            <w:shd w:val="clear" w:color="auto" w:fill="auto"/>
          </w:tcPr>
          <w:p w:rsidR="00FC3DD9" w:rsidRDefault="00FC3DD9">
            <w:pPr>
              <w:jc w:val="center"/>
              <w:rPr>
                <w:iCs/>
                <w:szCs w:val="28"/>
                <w:lang w:eastAsia="en-US"/>
              </w:rPr>
            </w:pPr>
            <w:r>
              <w:rPr>
                <w:iCs/>
                <w:szCs w:val="28"/>
                <w:lang w:eastAsia="en-US"/>
              </w:rPr>
              <w:t>3</w:t>
            </w:r>
          </w:p>
        </w:tc>
        <w:tc>
          <w:tcPr>
            <w:tcW w:w="4594" w:type="pct"/>
            <w:shd w:val="clear" w:color="auto" w:fill="auto"/>
          </w:tcPr>
          <w:p w:rsidR="00FC3DD9" w:rsidRDefault="00FC3DD9">
            <w:pPr>
              <w:rPr>
                <w:iCs/>
                <w:szCs w:val="28"/>
                <w:lang w:eastAsia="en-US"/>
              </w:rPr>
            </w:pPr>
            <w:r>
              <w:rPr>
                <w:bCs/>
              </w:rPr>
              <w:t>акустические системы</w:t>
            </w:r>
          </w:p>
        </w:tc>
      </w:tr>
      <w:tr w:rsidR="00FC3DD9" w:rsidTr="00FC3DD9">
        <w:tc>
          <w:tcPr>
            <w:tcW w:w="406" w:type="pct"/>
            <w:shd w:val="clear" w:color="auto" w:fill="auto"/>
          </w:tcPr>
          <w:p w:rsidR="00FC3DD9" w:rsidRDefault="00FC3DD9">
            <w:pPr>
              <w:jc w:val="center"/>
              <w:rPr>
                <w:iCs/>
                <w:szCs w:val="28"/>
                <w:lang w:eastAsia="en-US"/>
              </w:rPr>
            </w:pPr>
            <w:r>
              <w:rPr>
                <w:iCs/>
                <w:szCs w:val="28"/>
                <w:lang w:eastAsia="en-US"/>
              </w:rPr>
              <w:t>4</w:t>
            </w:r>
          </w:p>
        </w:tc>
        <w:tc>
          <w:tcPr>
            <w:tcW w:w="4594" w:type="pct"/>
            <w:shd w:val="clear" w:color="auto" w:fill="auto"/>
          </w:tcPr>
          <w:p w:rsidR="00FC3DD9" w:rsidRDefault="00FC3DD9">
            <w:pPr>
              <w:rPr>
                <w:iCs/>
                <w:szCs w:val="28"/>
                <w:lang w:eastAsia="en-US"/>
              </w:rPr>
            </w:pPr>
            <w:r>
              <w:rPr>
                <w:iCs/>
                <w:szCs w:val="28"/>
                <w:lang w:eastAsia="en-US"/>
              </w:rPr>
              <w:t>звуковая аппаратура (микрофоны, микрофонные стойки, микшерный пульт, радиомикрофоны);</w:t>
            </w:r>
          </w:p>
        </w:tc>
      </w:tr>
      <w:tr w:rsidR="00FC3DD9" w:rsidTr="00FC3DD9">
        <w:tc>
          <w:tcPr>
            <w:tcW w:w="406" w:type="pct"/>
            <w:shd w:val="clear" w:color="auto" w:fill="auto"/>
          </w:tcPr>
          <w:p w:rsidR="00FC3DD9" w:rsidRDefault="00FC3DD9">
            <w:pPr>
              <w:jc w:val="center"/>
              <w:rPr>
                <w:iCs/>
                <w:szCs w:val="28"/>
                <w:lang w:eastAsia="en-US"/>
              </w:rPr>
            </w:pPr>
            <w:r>
              <w:rPr>
                <w:iCs/>
                <w:szCs w:val="28"/>
                <w:lang w:eastAsia="en-US"/>
              </w:rPr>
              <w:t>5</w:t>
            </w:r>
          </w:p>
        </w:tc>
        <w:tc>
          <w:tcPr>
            <w:tcW w:w="4594" w:type="pct"/>
            <w:shd w:val="clear" w:color="auto" w:fill="auto"/>
          </w:tcPr>
          <w:p w:rsidR="00FC3DD9" w:rsidRDefault="00FC3DD9">
            <w:pPr>
              <w:rPr>
                <w:iCs/>
                <w:szCs w:val="28"/>
                <w:lang w:eastAsia="en-US"/>
              </w:rPr>
            </w:pPr>
            <w:r>
              <w:rPr>
                <w:iCs/>
                <w:szCs w:val="28"/>
                <w:lang w:eastAsia="en-US"/>
              </w:rPr>
              <w:t>осветительная техника</w:t>
            </w:r>
          </w:p>
        </w:tc>
      </w:tr>
    </w:tbl>
    <w:p w:rsidR="00520C6A" w:rsidRDefault="00520C6A">
      <w:pPr>
        <w:tabs>
          <w:tab w:val="left" w:pos="142"/>
        </w:tabs>
        <w:ind w:firstLine="770"/>
        <w:jc w:val="both"/>
        <w:rPr>
          <w:b/>
          <w:bCs/>
          <w:iCs/>
        </w:rPr>
      </w:pPr>
    </w:p>
    <w:p w:rsidR="00520C6A" w:rsidRPr="00FC3DD9" w:rsidRDefault="0072150C">
      <w:pPr>
        <w:tabs>
          <w:tab w:val="left" w:pos="142"/>
        </w:tabs>
        <w:ind w:firstLine="770"/>
        <w:jc w:val="both"/>
        <w:rPr>
          <w:bCs/>
          <w:iCs/>
          <w:sz w:val="28"/>
          <w:szCs w:val="28"/>
        </w:rPr>
      </w:pPr>
      <w:r w:rsidRPr="00FC3DD9">
        <w:rPr>
          <w:bCs/>
          <w:iCs/>
          <w:sz w:val="28"/>
          <w:szCs w:val="28"/>
        </w:rPr>
        <w:t>Библиотека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8955"/>
      </w:tblGrid>
      <w:tr w:rsidR="00FE6818" w:rsidTr="00FE6818">
        <w:tc>
          <w:tcPr>
            <w:tcW w:w="407" w:type="pct"/>
            <w:shd w:val="clear" w:color="auto" w:fill="auto"/>
            <w:vAlign w:val="center"/>
          </w:tcPr>
          <w:p w:rsidR="00FE6818" w:rsidRDefault="00FE6818">
            <w:pPr>
              <w:jc w:val="center"/>
              <w:rPr>
                <w:iCs/>
                <w:szCs w:val="28"/>
                <w:lang w:eastAsia="en-US"/>
              </w:rPr>
            </w:pPr>
            <w:r>
              <w:rPr>
                <w:iCs/>
                <w:szCs w:val="28"/>
                <w:lang w:eastAsia="en-US"/>
              </w:rPr>
              <w:t>№</w:t>
            </w:r>
          </w:p>
        </w:tc>
        <w:tc>
          <w:tcPr>
            <w:tcW w:w="4593" w:type="pct"/>
            <w:shd w:val="clear" w:color="auto" w:fill="auto"/>
            <w:vAlign w:val="center"/>
          </w:tcPr>
          <w:p w:rsidR="00FE6818" w:rsidRDefault="00FE6818">
            <w:pPr>
              <w:jc w:val="center"/>
              <w:rPr>
                <w:iCs/>
                <w:szCs w:val="28"/>
                <w:lang w:eastAsia="en-US"/>
              </w:rPr>
            </w:pPr>
            <w:r>
              <w:rPr>
                <w:iCs/>
                <w:szCs w:val="28"/>
                <w:lang w:eastAsia="en-US"/>
              </w:rPr>
              <w:t>Наименование оборудования</w:t>
            </w:r>
          </w:p>
        </w:tc>
      </w:tr>
      <w:tr w:rsidR="00FE6818" w:rsidTr="00FE6818">
        <w:trPr>
          <w:trHeight w:val="278"/>
        </w:trPr>
        <w:tc>
          <w:tcPr>
            <w:tcW w:w="5000" w:type="pct"/>
            <w:gridSpan w:val="2"/>
            <w:shd w:val="clear" w:color="auto" w:fill="auto"/>
          </w:tcPr>
          <w:p w:rsidR="00FE6818" w:rsidRDefault="00FE6818">
            <w:pPr>
              <w:rPr>
                <w:b/>
                <w:bCs/>
                <w:iCs/>
                <w:szCs w:val="28"/>
                <w:lang w:eastAsia="en-US"/>
              </w:rPr>
            </w:pPr>
            <w:r>
              <w:rPr>
                <w:b/>
                <w:bCs/>
                <w:iCs/>
                <w:szCs w:val="28"/>
                <w:lang w:val="en-US" w:eastAsia="en-US"/>
              </w:rPr>
              <w:t>I</w:t>
            </w:r>
            <w:r>
              <w:rPr>
                <w:b/>
                <w:bCs/>
                <w:iCs/>
                <w:szCs w:val="28"/>
                <w:lang w:eastAsia="en-US"/>
              </w:rPr>
              <w:t xml:space="preserve"> Основное оборудование</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1</w:t>
            </w:r>
          </w:p>
        </w:tc>
        <w:tc>
          <w:tcPr>
            <w:tcW w:w="4593" w:type="pct"/>
            <w:shd w:val="clear" w:color="auto" w:fill="auto"/>
          </w:tcPr>
          <w:p w:rsidR="00FE6818" w:rsidRDefault="00FE6818">
            <w:pPr>
              <w:rPr>
                <w:iCs/>
                <w:szCs w:val="28"/>
                <w:lang w:eastAsia="en-US"/>
              </w:rPr>
            </w:pPr>
            <w:r>
              <w:rPr>
                <w:bCs/>
                <w:iCs/>
              </w:rPr>
              <w:t>кафедра выдачи книг</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2</w:t>
            </w:r>
          </w:p>
        </w:tc>
        <w:tc>
          <w:tcPr>
            <w:tcW w:w="4593" w:type="pct"/>
            <w:shd w:val="clear" w:color="auto" w:fill="auto"/>
          </w:tcPr>
          <w:p w:rsidR="00FE6818" w:rsidRDefault="00FE6818">
            <w:pPr>
              <w:rPr>
                <w:iCs/>
                <w:szCs w:val="28"/>
                <w:lang w:eastAsia="en-US"/>
              </w:rPr>
            </w:pPr>
            <w:r>
              <w:rPr>
                <w:bCs/>
                <w:iCs/>
              </w:rPr>
              <w:t>стулья</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3</w:t>
            </w:r>
          </w:p>
        </w:tc>
        <w:tc>
          <w:tcPr>
            <w:tcW w:w="4593" w:type="pct"/>
            <w:shd w:val="clear" w:color="auto" w:fill="auto"/>
          </w:tcPr>
          <w:p w:rsidR="00FE6818" w:rsidRDefault="00FE6818">
            <w:pPr>
              <w:rPr>
                <w:bCs/>
                <w:iCs/>
              </w:rPr>
            </w:pPr>
            <w:r>
              <w:rPr>
                <w:bCs/>
                <w:iCs/>
              </w:rPr>
              <w:t>рабочие столы</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4</w:t>
            </w:r>
          </w:p>
        </w:tc>
        <w:tc>
          <w:tcPr>
            <w:tcW w:w="4593" w:type="pct"/>
            <w:shd w:val="clear" w:color="auto" w:fill="auto"/>
          </w:tcPr>
          <w:p w:rsidR="00FE6818" w:rsidRDefault="00FE6818">
            <w:pPr>
              <w:rPr>
                <w:bCs/>
                <w:iCs/>
              </w:rPr>
            </w:pPr>
            <w:r>
              <w:rPr>
                <w:bCs/>
                <w:iCs/>
              </w:rPr>
              <w:t>стеллажи и витрины</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5</w:t>
            </w:r>
          </w:p>
        </w:tc>
        <w:tc>
          <w:tcPr>
            <w:tcW w:w="4593" w:type="pct"/>
            <w:shd w:val="clear" w:color="auto" w:fill="auto"/>
          </w:tcPr>
          <w:p w:rsidR="00FE6818" w:rsidRDefault="00FE6818">
            <w:pPr>
              <w:rPr>
                <w:bCs/>
                <w:iCs/>
              </w:rPr>
            </w:pPr>
            <w:r>
              <w:rPr>
                <w:bCs/>
                <w:iCs/>
              </w:rPr>
              <w:t>каталожные шкафы под периодику, формуляры</w:t>
            </w:r>
          </w:p>
        </w:tc>
      </w:tr>
      <w:tr w:rsidR="00FE6818" w:rsidTr="00FE6818">
        <w:tc>
          <w:tcPr>
            <w:tcW w:w="5000" w:type="pct"/>
            <w:gridSpan w:val="2"/>
            <w:shd w:val="clear" w:color="auto" w:fill="auto"/>
          </w:tcPr>
          <w:p w:rsidR="00FE6818" w:rsidRDefault="00FE6818">
            <w:pPr>
              <w:rPr>
                <w:iCs/>
                <w:szCs w:val="28"/>
                <w:lang w:eastAsia="en-US"/>
              </w:rPr>
            </w:pPr>
            <w:r>
              <w:rPr>
                <w:b/>
                <w:bCs/>
                <w:iCs/>
                <w:szCs w:val="28"/>
                <w:lang w:val="en-US" w:eastAsia="en-US"/>
              </w:rPr>
              <w:t>III</w:t>
            </w:r>
            <w:r>
              <w:rPr>
                <w:b/>
                <w:bCs/>
                <w:iCs/>
                <w:szCs w:val="28"/>
                <w:lang w:eastAsia="en-US"/>
              </w:rPr>
              <w:t xml:space="preserve"> Дополнительное оборудование</w:t>
            </w:r>
          </w:p>
        </w:tc>
      </w:tr>
      <w:tr w:rsidR="00FE6818" w:rsidTr="00FE6818">
        <w:tc>
          <w:tcPr>
            <w:tcW w:w="5000" w:type="pct"/>
            <w:gridSpan w:val="2"/>
            <w:shd w:val="clear" w:color="auto" w:fill="auto"/>
          </w:tcPr>
          <w:p w:rsidR="00FE6818" w:rsidRDefault="00FE6818">
            <w:pPr>
              <w:rPr>
                <w:iCs/>
                <w:szCs w:val="28"/>
                <w:lang w:eastAsia="en-US"/>
              </w:rPr>
            </w:pPr>
            <w:r>
              <w:rPr>
                <w:b/>
                <w:bCs/>
                <w:iCs/>
                <w:szCs w:val="28"/>
                <w:lang w:eastAsia="en-US"/>
              </w:rPr>
              <w:t>Основное оборудование</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1</w:t>
            </w:r>
          </w:p>
        </w:tc>
        <w:tc>
          <w:tcPr>
            <w:tcW w:w="4593" w:type="pct"/>
            <w:shd w:val="clear" w:color="auto" w:fill="auto"/>
          </w:tcPr>
          <w:p w:rsidR="00FE6818" w:rsidRDefault="00FE6818">
            <w:pPr>
              <w:rPr>
                <w:iCs/>
                <w:szCs w:val="28"/>
                <w:lang w:eastAsia="en-US"/>
              </w:rPr>
            </w:pPr>
            <w:r>
              <w:rPr>
                <w:bCs/>
                <w:iCs/>
              </w:rPr>
              <w:t>мультимедиа носители</w:t>
            </w:r>
          </w:p>
        </w:tc>
      </w:tr>
    </w:tbl>
    <w:p w:rsidR="00520C6A" w:rsidRDefault="00520C6A">
      <w:pPr>
        <w:tabs>
          <w:tab w:val="left" w:pos="142"/>
        </w:tabs>
        <w:ind w:firstLine="770"/>
        <w:jc w:val="both"/>
        <w:rPr>
          <w:b/>
          <w:bCs/>
          <w:iCs/>
        </w:rPr>
      </w:pPr>
    </w:p>
    <w:p w:rsidR="00520C6A" w:rsidRPr="00FC3DD9" w:rsidRDefault="0072150C">
      <w:pPr>
        <w:tabs>
          <w:tab w:val="left" w:pos="142"/>
        </w:tabs>
        <w:ind w:firstLine="770"/>
        <w:rPr>
          <w:b/>
          <w:bCs/>
          <w:iCs/>
          <w:sz w:val="28"/>
          <w:szCs w:val="28"/>
        </w:rPr>
      </w:pPr>
      <w:r w:rsidRPr="00FC3DD9">
        <w:rPr>
          <w:bCs/>
          <w:iCs/>
          <w:sz w:val="28"/>
          <w:szCs w:val="28"/>
        </w:rPr>
        <w:t>Читальный зал с выходом в Интернет</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8955"/>
      </w:tblGrid>
      <w:tr w:rsidR="00FE6818" w:rsidTr="00FE6818">
        <w:tc>
          <w:tcPr>
            <w:tcW w:w="407" w:type="pct"/>
            <w:shd w:val="clear" w:color="auto" w:fill="auto"/>
            <w:vAlign w:val="center"/>
          </w:tcPr>
          <w:p w:rsidR="00FE6818" w:rsidRDefault="00FE6818">
            <w:pPr>
              <w:jc w:val="center"/>
              <w:rPr>
                <w:iCs/>
                <w:szCs w:val="28"/>
                <w:lang w:eastAsia="en-US"/>
              </w:rPr>
            </w:pPr>
            <w:r>
              <w:rPr>
                <w:iCs/>
                <w:szCs w:val="28"/>
                <w:lang w:eastAsia="en-US"/>
              </w:rPr>
              <w:t>№</w:t>
            </w:r>
          </w:p>
        </w:tc>
        <w:tc>
          <w:tcPr>
            <w:tcW w:w="4593" w:type="pct"/>
            <w:shd w:val="clear" w:color="auto" w:fill="auto"/>
            <w:vAlign w:val="center"/>
          </w:tcPr>
          <w:p w:rsidR="00FE6818" w:rsidRDefault="00FE6818">
            <w:pPr>
              <w:jc w:val="center"/>
              <w:rPr>
                <w:iCs/>
                <w:szCs w:val="28"/>
                <w:lang w:eastAsia="en-US"/>
              </w:rPr>
            </w:pPr>
            <w:r>
              <w:rPr>
                <w:iCs/>
                <w:szCs w:val="28"/>
                <w:lang w:eastAsia="en-US"/>
              </w:rPr>
              <w:t>Наименование оборудования</w:t>
            </w:r>
          </w:p>
        </w:tc>
      </w:tr>
      <w:tr w:rsidR="00FE6818" w:rsidTr="00FE6818">
        <w:trPr>
          <w:trHeight w:val="278"/>
        </w:trPr>
        <w:tc>
          <w:tcPr>
            <w:tcW w:w="5000" w:type="pct"/>
            <w:gridSpan w:val="2"/>
            <w:shd w:val="clear" w:color="auto" w:fill="auto"/>
          </w:tcPr>
          <w:p w:rsidR="00FE6818" w:rsidRDefault="00FE6818">
            <w:pPr>
              <w:rPr>
                <w:b/>
                <w:bCs/>
                <w:iCs/>
                <w:szCs w:val="28"/>
                <w:lang w:eastAsia="en-US"/>
              </w:rPr>
            </w:pPr>
            <w:r>
              <w:rPr>
                <w:b/>
                <w:bCs/>
                <w:iCs/>
                <w:szCs w:val="28"/>
                <w:lang w:val="en-US" w:eastAsia="en-US"/>
              </w:rPr>
              <w:t>I</w:t>
            </w:r>
            <w:r>
              <w:rPr>
                <w:b/>
                <w:bCs/>
                <w:iCs/>
                <w:szCs w:val="28"/>
                <w:lang w:eastAsia="en-US"/>
              </w:rPr>
              <w:t xml:space="preserve"> Основное оборудование</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1</w:t>
            </w:r>
          </w:p>
        </w:tc>
        <w:tc>
          <w:tcPr>
            <w:tcW w:w="4593" w:type="pct"/>
            <w:shd w:val="clear" w:color="auto" w:fill="auto"/>
          </w:tcPr>
          <w:p w:rsidR="00FE6818" w:rsidRDefault="00FE6818">
            <w:pPr>
              <w:rPr>
                <w:iCs/>
                <w:szCs w:val="28"/>
                <w:lang w:eastAsia="en-US"/>
              </w:rPr>
            </w:pPr>
            <w:r>
              <w:rPr>
                <w:bCs/>
                <w:iCs/>
                <w:szCs w:val="28"/>
                <w:lang w:eastAsia="en-US"/>
              </w:rPr>
              <w:t>стулья</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2</w:t>
            </w:r>
          </w:p>
        </w:tc>
        <w:tc>
          <w:tcPr>
            <w:tcW w:w="4593" w:type="pct"/>
            <w:shd w:val="clear" w:color="auto" w:fill="auto"/>
          </w:tcPr>
          <w:p w:rsidR="00FE6818" w:rsidRDefault="00FE6818">
            <w:pPr>
              <w:rPr>
                <w:iCs/>
                <w:szCs w:val="28"/>
                <w:lang w:eastAsia="en-US"/>
              </w:rPr>
            </w:pPr>
            <w:r>
              <w:rPr>
                <w:iCs/>
                <w:szCs w:val="28"/>
                <w:lang w:eastAsia="en-US"/>
              </w:rPr>
              <w:t>столы</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3</w:t>
            </w:r>
          </w:p>
        </w:tc>
        <w:tc>
          <w:tcPr>
            <w:tcW w:w="4593" w:type="pct"/>
            <w:shd w:val="clear" w:color="auto" w:fill="auto"/>
          </w:tcPr>
          <w:p w:rsidR="00FE6818" w:rsidRDefault="00FE6818">
            <w:pPr>
              <w:rPr>
                <w:iCs/>
                <w:szCs w:val="28"/>
                <w:lang w:eastAsia="en-US"/>
              </w:rPr>
            </w:pPr>
            <w:r>
              <w:rPr>
                <w:bCs/>
                <w:iCs/>
              </w:rPr>
              <w:t>шкафы канцелярские</w:t>
            </w:r>
          </w:p>
        </w:tc>
      </w:tr>
      <w:tr w:rsidR="00FE6818" w:rsidTr="00FE681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FE6818" w:rsidRDefault="00FE6818">
            <w:pPr>
              <w:rPr>
                <w:iCs/>
                <w:szCs w:val="28"/>
                <w:lang w:eastAsia="en-US"/>
              </w:rPr>
            </w:pPr>
            <w:r>
              <w:rPr>
                <w:b/>
                <w:bCs/>
                <w:iCs/>
                <w:szCs w:val="28"/>
                <w:lang w:val="en-US" w:eastAsia="en-US"/>
              </w:rPr>
              <w:t>II</w:t>
            </w:r>
            <w:r>
              <w:rPr>
                <w:b/>
                <w:bCs/>
                <w:iCs/>
                <w:szCs w:val="28"/>
                <w:lang w:eastAsia="en-US"/>
              </w:rPr>
              <w:t xml:space="preserve"> Технические средства </w:t>
            </w:r>
          </w:p>
        </w:tc>
      </w:tr>
      <w:tr w:rsidR="00FE6818" w:rsidTr="00FE681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FE6818" w:rsidRDefault="00FE6818">
            <w:pPr>
              <w:rPr>
                <w:iCs/>
                <w:szCs w:val="28"/>
                <w:lang w:eastAsia="en-US"/>
              </w:rPr>
            </w:pPr>
            <w:r>
              <w:rPr>
                <w:b/>
                <w:bCs/>
                <w:iCs/>
                <w:szCs w:val="28"/>
                <w:lang w:eastAsia="en-US"/>
              </w:rPr>
              <w:t>Основное оборудование</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1</w:t>
            </w:r>
          </w:p>
        </w:tc>
        <w:tc>
          <w:tcPr>
            <w:tcW w:w="4593" w:type="pct"/>
            <w:shd w:val="clear" w:color="auto" w:fill="auto"/>
          </w:tcPr>
          <w:p w:rsidR="00FE6818" w:rsidRDefault="00FE6818">
            <w:pPr>
              <w:rPr>
                <w:iCs/>
                <w:szCs w:val="28"/>
                <w:lang w:eastAsia="en-US"/>
              </w:rPr>
            </w:pPr>
            <w:r>
              <w:rPr>
                <w:bCs/>
                <w:iCs/>
              </w:rPr>
              <w:t>компьютеры со специализированным программным обеспечением с выходом в Интернет</w:t>
            </w:r>
          </w:p>
        </w:tc>
      </w:tr>
      <w:tr w:rsidR="00FE6818" w:rsidTr="00FE6818">
        <w:tc>
          <w:tcPr>
            <w:tcW w:w="407" w:type="pct"/>
            <w:shd w:val="clear" w:color="auto" w:fill="auto"/>
          </w:tcPr>
          <w:p w:rsidR="00FE6818" w:rsidRDefault="00FE6818">
            <w:pPr>
              <w:jc w:val="center"/>
              <w:rPr>
                <w:iCs/>
                <w:szCs w:val="28"/>
                <w:lang w:eastAsia="en-US"/>
              </w:rPr>
            </w:pPr>
            <w:r>
              <w:rPr>
                <w:iCs/>
                <w:szCs w:val="28"/>
                <w:lang w:eastAsia="en-US"/>
              </w:rPr>
              <w:t>2</w:t>
            </w:r>
          </w:p>
        </w:tc>
        <w:tc>
          <w:tcPr>
            <w:tcW w:w="4593" w:type="pct"/>
            <w:shd w:val="clear" w:color="auto" w:fill="auto"/>
          </w:tcPr>
          <w:p w:rsidR="00FE6818" w:rsidRDefault="00FE6818">
            <w:pPr>
              <w:rPr>
                <w:iCs/>
                <w:szCs w:val="28"/>
                <w:lang w:eastAsia="en-US"/>
              </w:rPr>
            </w:pPr>
            <w:r>
              <w:rPr>
                <w:bCs/>
                <w:iCs/>
              </w:rPr>
              <w:t>мультимедийные проекторы</w:t>
            </w:r>
          </w:p>
        </w:tc>
      </w:tr>
    </w:tbl>
    <w:p w:rsidR="00520C6A" w:rsidRDefault="00520C6A">
      <w:pPr>
        <w:tabs>
          <w:tab w:val="left" w:pos="142"/>
        </w:tabs>
        <w:ind w:firstLine="770"/>
        <w:rPr>
          <w:b/>
          <w:bCs/>
          <w:iCs/>
        </w:rPr>
      </w:pPr>
    </w:p>
    <w:p w:rsidR="00520C6A" w:rsidRDefault="0072150C">
      <w:pPr>
        <w:tabs>
          <w:tab w:val="left" w:pos="142"/>
          <w:tab w:val="left" w:pos="709"/>
          <w:tab w:val="left" w:pos="9639"/>
        </w:tabs>
        <w:ind w:firstLine="770"/>
        <w:rPr>
          <w:b/>
          <w:bCs/>
          <w:sz w:val="28"/>
          <w:szCs w:val="28"/>
        </w:rPr>
      </w:pPr>
      <w:r w:rsidRPr="00FE6818">
        <w:rPr>
          <w:b/>
          <w:bCs/>
          <w:sz w:val="28"/>
          <w:szCs w:val="28"/>
        </w:rPr>
        <w:t xml:space="preserve">Оснащение лабораторий </w:t>
      </w:r>
    </w:p>
    <w:p w:rsidR="00FE6818" w:rsidRPr="00FE6818" w:rsidRDefault="00FE6818">
      <w:pPr>
        <w:tabs>
          <w:tab w:val="left" w:pos="142"/>
          <w:tab w:val="left" w:pos="709"/>
          <w:tab w:val="left" w:pos="9639"/>
        </w:tabs>
        <w:ind w:firstLine="770"/>
        <w:rPr>
          <w:b/>
          <w:bCs/>
          <w:sz w:val="28"/>
          <w:szCs w:val="28"/>
        </w:rPr>
      </w:pPr>
    </w:p>
    <w:p w:rsidR="00520C6A" w:rsidRPr="00FE6818" w:rsidRDefault="0072150C" w:rsidP="00FE6818">
      <w:pPr>
        <w:pStyle w:val="aff8"/>
        <w:tabs>
          <w:tab w:val="left" w:pos="284"/>
        </w:tabs>
        <w:ind w:firstLine="770"/>
        <w:jc w:val="both"/>
        <w:rPr>
          <w:rFonts w:ascii="Times New Roman" w:hAnsi="Times New Roman"/>
          <w:bCs/>
          <w:sz w:val="28"/>
          <w:szCs w:val="28"/>
        </w:rPr>
      </w:pPr>
      <w:r w:rsidRPr="00FE6818">
        <w:rPr>
          <w:rFonts w:ascii="Times New Roman" w:hAnsi="Times New Roman"/>
          <w:bCs/>
          <w:sz w:val="28"/>
          <w:szCs w:val="28"/>
        </w:rPr>
        <w:t>Лаборатория «Информационное обеспечение профессиональной деятельности»</w:t>
      </w:r>
    </w:p>
    <w:tbl>
      <w:tblPr>
        <w:tblW w:w="9654" w:type="dxa"/>
        <w:tblInd w:w="93" w:type="dxa"/>
        <w:tblLook w:val="04A0" w:firstRow="1" w:lastRow="0" w:firstColumn="1" w:lastColumn="0" w:noHBand="0" w:noVBand="1"/>
      </w:tblPr>
      <w:tblGrid>
        <w:gridCol w:w="600"/>
        <w:gridCol w:w="9054"/>
      </w:tblGrid>
      <w:tr w:rsidR="00FE6818" w:rsidTr="00FE6818">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w:t>
            </w:r>
          </w:p>
        </w:tc>
        <w:tc>
          <w:tcPr>
            <w:tcW w:w="9054" w:type="dxa"/>
            <w:tcBorders>
              <w:top w:val="single" w:sz="4" w:space="0" w:color="auto"/>
              <w:left w:val="nil"/>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Наименование оборудования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 xml:space="preserve">II Технические средства </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компьютеры</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2</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средства аудиовизуализации</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3</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мультимедийный проектор</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4</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персональные компьютеры (по числу обучающихся) с выходом в интернет</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5</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специализированное программное обеспечение</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III</w:t>
            </w:r>
            <w:r w:rsidRPr="00FE6818">
              <w:rPr>
                <w:b/>
                <w:bCs/>
                <w:color w:val="000000"/>
              </w:rPr>
              <w:t xml:space="preserve"> Специализированное оборудование, мебель и системы хранения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iCs/>
                <w:color w:val="000000"/>
                <w:szCs w:val="28"/>
                <w:lang w:eastAsia="en-US"/>
              </w:rPr>
              <w:t>учебная доска</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2</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iCs/>
                <w:color w:val="000000"/>
                <w:szCs w:val="28"/>
                <w:lang w:eastAsia="en-US"/>
              </w:rPr>
              <w:t>рабочее место преподавателя</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3</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bCs/>
                <w:color w:val="000000"/>
              </w:rPr>
              <w:t>столы</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4</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bCs/>
                <w:color w:val="000000"/>
              </w:rPr>
              <w:t>стулья</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5</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iCs/>
                <w:color w:val="000000"/>
                <w:szCs w:val="28"/>
                <w:lang w:eastAsia="en-US"/>
              </w:rPr>
              <w:t>шкафы для хранения раздаточного дидактического материала</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IV</w:t>
            </w:r>
            <w:r w:rsidRPr="00FE6818">
              <w:rPr>
                <w:b/>
                <w:bCs/>
                <w:color w:val="000000"/>
              </w:rPr>
              <w:t xml:space="preserve"> Демонстрационные учебно-наглядные пособия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905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мультимедийные пособия</w:t>
            </w:r>
          </w:p>
        </w:tc>
      </w:tr>
    </w:tbl>
    <w:p w:rsidR="00FE6818" w:rsidRDefault="00FE6818">
      <w:pPr>
        <w:pStyle w:val="aff8"/>
        <w:ind w:firstLine="770"/>
        <w:rPr>
          <w:rFonts w:ascii="Times New Roman" w:hAnsi="Times New Roman"/>
          <w:bCs/>
          <w:sz w:val="24"/>
          <w:szCs w:val="24"/>
        </w:rPr>
      </w:pPr>
    </w:p>
    <w:p w:rsidR="00520C6A" w:rsidRPr="00FE6818" w:rsidRDefault="0072150C" w:rsidP="00FE6818">
      <w:pPr>
        <w:pStyle w:val="aff8"/>
        <w:tabs>
          <w:tab w:val="left" w:pos="284"/>
        </w:tabs>
        <w:ind w:firstLine="770"/>
        <w:jc w:val="both"/>
        <w:rPr>
          <w:rFonts w:ascii="Times New Roman" w:hAnsi="Times New Roman"/>
          <w:bCs/>
          <w:sz w:val="28"/>
          <w:szCs w:val="28"/>
        </w:rPr>
      </w:pPr>
      <w:r w:rsidRPr="00FE6818">
        <w:rPr>
          <w:rFonts w:ascii="Times New Roman" w:hAnsi="Times New Roman"/>
          <w:bCs/>
          <w:sz w:val="28"/>
          <w:szCs w:val="28"/>
        </w:rPr>
        <w:t>Лаборатория «Технологий парикмахерских услуг»</w:t>
      </w:r>
    </w:p>
    <w:tbl>
      <w:tblPr>
        <w:tblW w:w="9654" w:type="dxa"/>
        <w:tblInd w:w="93" w:type="dxa"/>
        <w:tblLook w:val="04A0" w:firstRow="1" w:lastRow="0" w:firstColumn="1" w:lastColumn="0" w:noHBand="0" w:noVBand="1"/>
      </w:tblPr>
      <w:tblGrid>
        <w:gridCol w:w="960"/>
        <w:gridCol w:w="8694"/>
      </w:tblGrid>
      <w:tr w:rsidR="00FE6818" w:rsidTr="00FE6818">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w:t>
            </w:r>
          </w:p>
        </w:tc>
        <w:tc>
          <w:tcPr>
            <w:tcW w:w="8694" w:type="dxa"/>
            <w:tcBorders>
              <w:top w:val="single" w:sz="4" w:space="0" w:color="auto"/>
              <w:left w:val="nil"/>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Наименование оборудования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 xml:space="preserve">II Технические средства </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компьютер</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2</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мультимедийный проектор</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III</w:t>
            </w:r>
            <w:r w:rsidRPr="00FE6818">
              <w:rPr>
                <w:b/>
                <w:bCs/>
                <w:color w:val="000000"/>
              </w:rPr>
              <w:t xml:space="preserve"> Специализированное оборудование, мебель и системы хранения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парикмахерская мойка для волос в комплекте с креслом;</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2</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сушуар;</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3</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климазон;</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4</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лаборатория парикмахерская;</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5</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раковина для мытья рук;</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6</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облучатель - рециркулятор воздуха ультрафиолетовый бактерицидный;</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7</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ультрафиолетовая камера для обработки парикмахерского инструмента;</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8</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стул для мастера;</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9</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рабочее место парикмахера с зеркалом;</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10</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парикмахерское кресло с обивкой из водонепроницаемых материалов, оборудованное гидроподъемником;</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тележка парикмахерская на колесах;</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12</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весы парикмахерские;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13</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штатив напольный для демонстрации работ.</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IV</w:t>
            </w:r>
            <w:r w:rsidRPr="00FE6818">
              <w:rPr>
                <w:b/>
                <w:bCs/>
                <w:color w:val="000000"/>
              </w:rPr>
              <w:t xml:space="preserve"> Демонстрационные учебно-наглядные пособия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мультимедийные пособия</w:t>
            </w:r>
          </w:p>
        </w:tc>
      </w:tr>
    </w:tbl>
    <w:p w:rsidR="00520C6A" w:rsidRDefault="00520C6A">
      <w:pPr>
        <w:pStyle w:val="aff8"/>
        <w:ind w:firstLine="770"/>
        <w:rPr>
          <w:rFonts w:ascii="Times New Roman" w:hAnsi="Times New Roman"/>
          <w:bCs/>
          <w:sz w:val="24"/>
          <w:szCs w:val="24"/>
        </w:rPr>
      </w:pPr>
    </w:p>
    <w:p w:rsidR="00FE6818" w:rsidRDefault="00FE6818">
      <w:pPr>
        <w:pStyle w:val="aff8"/>
        <w:ind w:firstLine="770"/>
        <w:rPr>
          <w:rFonts w:ascii="Times New Roman" w:hAnsi="Times New Roman"/>
          <w:bCs/>
          <w:sz w:val="24"/>
          <w:szCs w:val="24"/>
        </w:rPr>
      </w:pPr>
    </w:p>
    <w:p w:rsidR="00520C6A" w:rsidRPr="00FE6818" w:rsidRDefault="0072150C" w:rsidP="00FE6818">
      <w:pPr>
        <w:pStyle w:val="aff8"/>
        <w:tabs>
          <w:tab w:val="left" w:pos="284"/>
        </w:tabs>
        <w:ind w:firstLine="770"/>
        <w:jc w:val="both"/>
        <w:rPr>
          <w:rFonts w:ascii="Times New Roman" w:hAnsi="Times New Roman"/>
          <w:bCs/>
          <w:sz w:val="28"/>
          <w:szCs w:val="28"/>
        </w:rPr>
      </w:pPr>
      <w:r w:rsidRPr="00FE6818">
        <w:rPr>
          <w:rFonts w:ascii="Times New Roman" w:hAnsi="Times New Roman"/>
          <w:bCs/>
          <w:sz w:val="28"/>
          <w:szCs w:val="28"/>
        </w:rPr>
        <w:t>Лаборатория «Моделирования и художественного оформления прически»</w:t>
      </w:r>
    </w:p>
    <w:tbl>
      <w:tblPr>
        <w:tblW w:w="9654" w:type="dxa"/>
        <w:tblInd w:w="93" w:type="dxa"/>
        <w:tblLook w:val="04A0" w:firstRow="1" w:lastRow="0" w:firstColumn="1" w:lastColumn="0" w:noHBand="0" w:noVBand="1"/>
      </w:tblPr>
      <w:tblGrid>
        <w:gridCol w:w="960"/>
        <w:gridCol w:w="8694"/>
      </w:tblGrid>
      <w:tr w:rsidR="00FE6818" w:rsidTr="00FE6818">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w:t>
            </w:r>
          </w:p>
        </w:tc>
        <w:tc>
          <w:tcPr>
            <w:tcW w:w="8694" w:type="dxa"/>
            <w:tcBorders>
              <w:top w:val="single" w:sz="4" w:space="0" w:color="auto"/>
              <w:left w:val="nil"/>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Наименование оборудования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 xml:space="preserve">II Технические средства </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компьютер</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2</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мультимедийный проектор</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III</w:t>
            </w:r>
            <w:r w:rsidRPr="00FE6818">
              <w:rPr>
                <w:b/>
                <w:bCs/>
                <w:color w:val="000000"/>
              </w:rPr>
              <w:t xml:space="preserve"> Специализированное оборудование, мебель и системы хранения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парикмахерская мойка для волос в комплекте с креслом;</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2</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сушуар;</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3</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климазон;</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4</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облучатель - рециркулятор воздуха ультрафиолетовый бактерицидный;</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5</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ультрафиолетовая камера для обработки парикмахерского инструмента;</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6</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стул для мастера;</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7</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рабочее место парикмахера с зеркалом;</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8</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spacing w:val="-2"/>
              </w:rPr>
              <w:t>парикмахерское кресло с обивкой из водонепроницаемых материалов, оборудованное гидроподъемником;</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9</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тележка парикмахерская на колесах;</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10</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весы парикмахерские;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color w:val="000000"/>
              </w:rPr>
              <w:t>11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штатив напольный для демонстрации работ.</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color w:val="000000"/>
                <w:lang w:val="en-US"/>
              </w:rPr>
              <w:t>IV</w:t>
            </w:r>
            <w:r w:rsidRPr="00FE6818">
              <w:rPr>
                <w:b/>
                <w:bCs/>
                <w:color w:val="000000"/>
              </w:rPr>
              <w:t xml:space="preserve"> Демонстрационные учебно-наглядные пособия</w:t>
            </w:r>
          </w:p>
        </w:tc>
      </w:tr>
      <w:tr w:rsidR="00FE6818" w:rsidTr="00FE6818">
        <w:trPr>
          <w:trHeight w:val="25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6818" w:rsidRDefault="00FE6818">
            <w:pPr>
              <w:rPr>
                <w:b/>
                <w:bCs/>
                <w:color w:val="000000"/>
              </w:rPr>
            </w:pPr>
            <w:r>
              <w:rPr>
                <w:b/>
                <w:bCs/>
                <w:iCs/>
                <w:color w:val="000000"/>
                <w:szCs w:val="28"/>
                <w:lang w:eastAsia="en-US"/>
              </w:rPr>
              <w:t>Основное оборудование</w:t>
            </w:r>
          </w:p>
        </w:tc>
      </w:tr>
      <w:tr w:rsidR="00FE6818" w:rsidTr="00FE6818">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6818" w:rsidRDefault="00FE6818">
            <w:pPr>
              <w:jc w:val="center"/>
              <w:rPr>
                <w:color w:val="000000"/>
              </w:rPr>
            </w:pPr>
            <w:r>
              <w:rPr>
                <w:iCs/>
                <w:color w:val="000000"/>
                <w:szCs w:val="28"/>
                <w:lang w:eastAsia="en-US"/>
              </w:rPr>
              <w:t>1</w:t>
            </w:r>
          </w:p>
        </w:tc>
        <w:tc>
          <w:tcPr>
            <w:tcW w:w="8694" w:type="dxa"/>
            <w:tcBorders>
              <w:top w:val="nil"/>
              <w:left w:val="nil"/>
              <w:bottom w:val="single" w:sz="4" w:space="0" w:color="auto"/>
              <w:right w:val="single" w:sz="4" w:space="0" w:color="auto"/>
            </w:tcBorders>
            <w:shd w:val="clear" w:color="auto" w:fill="auto"/>
            <w:vAlign w:val="center"/>
            <w:hideMark/>
          </w:tcPr>
          <w:p w:rsidR="00FE6818" w:rsidRDefault="00FE6818">
            <w:pPr>
              <w:rPr>
                <w:color w:val="000000"/>
              </w:rPr>
            </w:pPr>
            <w:r>
              <w:rPr>
                <w:color w:val="000000"/>
              </w:rPr>
              <w:t>мультимедийные пособия</w:t>
            </w:r>
          </w:p>
        </w:tc>
      </w:tr>
    </w:tbl>
    <w:p w:rsidR="00520C6A" w:rsidRDefault="00520C6A">
      <w:pPr>
        <w:pStyle w:val="aff8"/>
        <w:ind w:firstLine="770"/>
        <w:rPr>
          <w:rFonts w:ascii="Times New Roman" w:hAnsi="Times New Roman"/>
          <w:bCs/>
          <w:sz w:val="24"/>
          <w:szCs w:val="24"/>
        </w:rPr>
      </w:pPr>
    </w:p>
    <w:p w:rsidR="00520C6A" w:rsidRPr="00FE6818" w:rsidRDefault="0072150C">
      <w:pPr>
        <w:pStyle w:val="aff8"/>
        <w:ind w:firstLine="770"/>
        <w:rPr>
          <w:rFonts w:ascii="Times New Roman" w:hAnsi="Times New Roman"/>
          <w:b/>
          <w:sz w:val="28"/>
          <w:szCs w:val="28"/>
        </w:rPr>
      </w:pPr>
      <w:r w:rsidRPr="00FE6818">
        <w:rPr>
          <w:rFonts w:ascii="Times New Roman" w:hAnsi="Times New Roman"/>
          <w:b/>
          <w:bCs/>
          <w:sz w:val="28"/>
          <w:szCs w:val="28"/>
        </w:rPr>
        <w:t>Оснащение мастерских</w:t>
      </w:r>
    </w:p>
    <w:p w:rsidR="00520C6A" w:rsidRPr="00FE6818" w:rsidRDefault="0072150C" w:rsidP="00FE6818">
      <w:pPr>
        <w:pStyle w:val="aff8"/>
        <w:tabs>
          <w:tab w:val="left" w:pos="284"/>
        </w:tabs>
        <w:ind w:firstLine="770"/>
        <w:jc w:val="both"/>
        <w:rPr>
          <w:rFonts w:ascii="Times New Roman" w:hAnsi="Times New Roman"/>
          <w:bCs/>
          <w:sz w:val="28"/>
          <w:szCs w:val="28"/>
        </w:rPr>
      </w:pPr>
      <w:r w:rsidRPr="00FE6818">
        <w:rPr>
          <w:rFonts w:ascii="Times New Roman" w:hAnsi="Times New Roman"/>
          <w:bCs/>
          <w:sz w:val="28"/>
          <w:szCs w:val="28"/>
        </w:rPr>
        <w:t>Мастерская «Студия красоты»</w:t>
      </w:r>
    </w:p>
    <w:tbl>
      <w:tblPr>
        <w:tblW w:w="9654" w:type="dxa"/>
        <w:tblInd w:w="93" w:type="dxa"/>
        <w:tblLook w:val="04A0" w:firstRow="1" w:lastRow="0" w:firstColumn="1" w:lastColumn="0" w:noHBand="0" w:noVBand="1"/>
      </w:tblPr>
      <w:tblGrid>
        <w:gridCol w:w="1008"/>
        <w:gridCol w:w="8646"/>
      </w:tblGrid>
      <w:tr w:rsidR="00D5405B" w:rsidTr="00D5405B">
        <w:trPr>
          <w:trHeight w:val="27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05B" w:rsidRDefault="00D5405B">
            <w:pPr>
              <w:rPr>
                <w:color w:val="000000"/>
              </w:rPr>
            </w:pPr>
            <w:r>
              <w:rPr>
                <w:color w:val="000000"/>
                <w:lang w:eastAsia="en-US"/>
              </w:rPr>
              <w:t>№</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lang w:eastAsia="en-US"/>
              </w:rPr>
              <w:t>Наименование оборудования</w:t>
            </w:r>
          </w:p>
        </w:tc>
      </w:tr>
      <w:tr w:rsidR="00D5405B" w:rsidTr="00D5405B">
        <w:trPr>
          <w:trHeight w:val="27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405B" w:rsidRDefault="00D5405B">
            <w:pPr>
              <w:rPr>
                <w:b/>
                <w:bCs/>
                <w:color w:val="000000"/>
              </w:rPr>
            </w:pPr>
            <w:r>
              <w:rPr>
                <w:b/>
                <w:bCs/>
                <w:color w:val="000000"/>
                <w:lang w:val="en-US" w:eastAsia="en-US"/>
              </w:rPr>
              <w:t>III</w:t>
            </w:r>
            <w:r w:rsidRPr="00D5405B">
              <w:rPr>
                <w:b/>
                <w:bCs/>
                <w:color w:val="000000"/>
                <w:lang w:eastAsia="en-US"/>
              </w:rPr>
              <w:t xml:space="preserve"> Специализированное оборудование, мебель и системы хранения</w:t>
            </w:r>
          </w:p>
        </w:tc>
      </w:tr>
      <w:tr w:rsidR="00D5405B" w:rsidTr="00D5405B">
        <w:trPr>
          <w:trHeight w:val="27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405B" w:rsidRDefault="00D5405B">
            <w:pPr>
              <w:rPr>
                <w:b/>
                <w:bCs/>
                <w:color w:val="000000"/>
              </w:rPr>
            </w:pPr>
            <w:r>
              <w:rPr>
                <w:b/>
                <w:bCs/>
                <w:color w:val="000000"/>
                <w:lang w:eastAsia="en-US"/>
              </w:rPr>
              <w:t>Основное оборудование</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1</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lang w:eastAsia="en-US"/>
              </w:rPr>
              <w:t>визажные кресла</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2</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столики для профессиональных препаратов</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3</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инструменты</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4</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раковины</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5</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лампы</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6</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стерилизаторы</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7</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бактерицидными лампами</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8</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водонагреватели</w:t>
            </w:r>
          </w:p>
        </w:tc>
      </w:tr>
      <w:tr w:rsidR="00D5405B" w:rsidTr="00D5405B">
        <w:trPr>
          <w:trHeight w:val="27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405B" w:rsidRDefault="00D5405B">
            <w:pPr>
              <w:rPr>
                <w:b/>
                <w:bCs/>
                <w:color w:val="000000"/>
              </w:rPr>
            </w:pPr>
            <w:r>
              <w:rPr>
                <w:b/>
                <w:bCs/>
                <w:color w:val="000000"/>
                <w:lang w:eastAsia="en-US"/>
              </w:rPr>
              <w:t>Дополнительное оборудование</w:t>
            </w:r>
          </w:p>
        </w:tc>
      </w:tr>
      <w:tr w:rsidR="00D5405B" w:rsidTr="00D5405B">
        <w:trPr>
          <w:trHeight w:val="2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D5405B" w:rsidRDefault="00D5405B" w:rsidP="00D5405B">
            <w:pPr>
              <w:jc w:val="center"/>
              <w:rPr>
                <w:color w:val="000000"/>
              </w:rPr>
            </w:pPr>
            <w:r>
              <w:rPr>
                <w:color w:val="000000"/>
                <w:lang w:eastAsia="en-US"/>
              </w:rPr>
              <w:t>1</w:t>
            </w:r>
          </w:p>
        </w:tc>
        <w:tc>
          <w:tcPr>
            <w:tcW w:w="8646" w:type="dxa"/>
            <w:tcBorders>
              <w:top w:val="single" w:sz="4" w:space="0" w:color="auto"/>
              <w:left w:val="nil"/>
              <w:bottom w:val="single" w:sz="4" w:space="0" w:color="auto"/>
              <w:right w:val="single" w:sz="4" w:space="0" w:color="auto"/>
            </w:tcBorders>
            <w:shd w:val="clear" w:color="auto" w:fill="auto"/>
            <w:vAlign w:val="center"/>
            <w:hideMark/>
          </w:tcPr>
          <w:p w:rsidR="00D5405B" w:rsidRDefault="00D5405B">
            <w:pPr>
              <w:rPr>
                <w:color w:val="000000"/>
              </w:rPr>
            </w:pPr>
            <w:r>
              <w:rPr>
                <w:color w:val="000000"/>
              </w:rPr>
              <w:t>профессиональные препараты</w:t>
            </w:r>
          </w:p>
        </w:tc>
      </w:tr>
    </w:tbl>
    <w:p w:rsidR="00520C6A" w:rsidRDefault="00520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pPr>
    </w:p>
    <w:p w:rsidR="00520C6A" w:rsidRPr="00D5405B" w:rsidRDefault="0072150C">
      <w:pPr>
        <w:pStyle w:val="aff8"/>
        <w:ind w:firstLine="770"/>
        <w:rPr>
          <w:rFonts w:ascii="Times New Roman" w:hAnsi="Times New Roman"/>
          <w:sz w:val="28"/>
          <w:szCs w:val="28"/>
        </w:rPr>
      </w:pPr>
      <w:r w:rsidRPr="00D5405B">
        <w:rPr>
          <w:rFonts w:ascii="Times New Roman" w:hAnsi="Times New Roman"/>
          <w:sz w:val="28"/>
          <w:szCs w:val="28"/>
        </w:rPr>
        <w:t>Мастерская «Салон эстетических, косметических услуг»</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660"/>
      </w:tblGrid>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D5405B" w:rsidRDefault="00D5405B">
            <w:pPr>
              <w:pStyle w:val="120"/>
              <w:jc w:val="center"/>
              <w:rPr>
                <w:lang w:eastAsia="en-US"/>
              </w:rPr>
            </w:pPr>
            <w:r>
              <w:rPr>
                <w:lang w:eastAsia="en-US"/>
              </w:rPr>
              <w:t>№</w:t>
            </w:r>
          </w:p>
        </w:tc>
        <w:tc>
          <w:tcPr>
            <w:tcW w:w="4442" w:type="pct"/>
            <w:tcBorders>
              <w:top w:val="single" w:sz="4" w:space="0" w:color="auto"/>
              <w:left w:val="single" w:sz="4" w:space="0" w:color="auto"/>
              <w:bottom w:val="single" w:sz="4" w:space="0" w:color="auto"/>
              <w:right w:val="single" w:sz="4" w:space="0" w:color="auto"/>
            </w:tcBorders>
            <w:shd w:val="clear" w:color="auto" w:fill="auto"/>
            <w:vAlign w:val="center"/>
          </w:tcPr>
          <w:p w:rsidR="00D5405B" w:rsidRDefault="00D5405B">
            <w:pPr>
              <w:pStyle w:val="120"/>
              <w:jc w:val="center"/>
              <w:rPr>
                <w:lang w:eastAsia="en-US"/>
              </w:rPr>
            </w:pPr>
            <w:r>
              <w:rPr>
                <w:lang w:eastAsia="en-US"/>
              </w:rPr>
              <w:t>Наименование оборудования</w:t>
            </w:r>
          </w:p>
        </w:tc>
      </w:tr>
      <w:tr w:rsidR="00D5405B" w:rsidTr="00D5405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b/>
                <w:bCs/>
                <w:lang w:eastAsia="en-US"/>
              </w:rPr>
            </w:pPr>
            <w:r>
              <w:rPr>
                <w:b/>
                <w:bCs/>
                <w:lang w:val="en-US" w:eastAsia="en-US"/>
              </w:rPr>
              <w:t>III</w:t>
            </w:r>
            <w:r>
              <w:rPr>
                <w:b/>
                <w:bCs/>
                <w:lang w:eastAsia="en-US"/>
              </w:rPr>
              <w:t xml:space="preserve"> Специализированное оборудование, мебель и системы хранения</w:t>
            </w:r>
          </w:p>
        </w:tc>
      </w:tr>
      <w:tr w:rsidR="00D5405B" w:rsidTr="00D5405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b/>
                <w:bCs/>
                <w:lang w:eastAsia="en-US"/>
              </w:rPr>
            </w:pPr>
            <w:r>
              <w:rPr>
                <w:b/>
                <w:bCs/>
                <w:lang w:eastAsia="en-US"/>
              </w:rPr>
              <w:t>Основное оборудование</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t>1</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lang w:eastAsia="en-US"/>
              </w:rPr>
            </w:pPr>
            <w:r>
              <w:rPr>
                <w:szCs w:val="24"/>
              </w:rPr>
              <w:t>комплект</w:t>
            </w:r>
            <w:r>
              <w:rPr>
                <w:spacing w:val="-6"/>
                <w:szCs w:val="24"/>
              </w:rPr>
              <w:t xml:space="preserve"> </w:t>
            </w:r>
            <w:r>
              <w:rPr>
                <w:szCs w:val="24"/>
              </w:rPr>
              <w:t>мебели</w:t>
            </w:r>
            <w:r>
              <w:rPr>
                <w:spacing w:val="-9"/>
                <w:szCs w:val="24"/>
              </w:rPr>
              <w:t xml:space="preserve"> </w:t>
            </w:r>
            <w:r>
              <w:rPr>
                <w:szCs w:val="24"/>
              </w:rPr>
              <w:t>для</w:t>
            </w:r>
            <w:r>
              <w:rPr>
                <w:spacing w:val="-6"/>
                <w:szCs w:val="24"/>
              </w:rPr>
              <w:t xml:space="preserve"> </w:t>
            </w:r>
            <w:r>
              <w:rPr>
                <w:szCs w:val="24"/>
              </w:rPr>
              <w:t>оказания</w:t>
            </w:r>
            <w:r>
              <w:rPr>
                <w:spacing w:val="-6"/>
                <w:szCs w:val="24"/>
              </w:rPr>
              <w:t xml:space="preserve"> </w:t>
            </w:r>
            <w:r>
              <w:rPr>
                <w:szCs w:val="24"/>
              </w:rPr>
              <w:t>косметических</w:t>
            </w:r>
            <w:r>
              <w:rPr>
                <w:spacing w:val="-5"/>
                <w:szCs w:val="24"/>
              </w:rPr>
              <w:t xml:space="preserve"> </w:t>
            </w:r>
            <w:r>
              <w:rPr>
                <w:szCs w:val="24"/>
              </w:rPr>
              <w:t>услуг</w:t>
            </w:r>
            <w:r>
              <w:rPr>
                <w:spacing w:val="-6"/>
                <w:szCs w:val="24"/>
              </w:rPr>
              <w:t xml:space="preserve"> </w:t>
            </w:r>
            <w:r>
              <w:rPr>
                <w:szCs w:val="24"/>
              </w:rPr>
              <w:t>(кушетка косметологическая, стул мастера, столик косметологический);</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t>2</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lang w:eastAsia="en-US"/>
              </w:rPr>
            </w:pPr>
            <w:r>
              <w:rPr>
                <w:szCs w:val="24"/>
              </w:rPr>
              <w:t>диагностические</w:t>
            </w:r>
            <w:r>
              <w:rPr>
                <w:spacing w:val="-6"/>
                <w:szCs w:val="24"/>
              </w:rPr>
              <w:t xml:space="preserve"> </w:t>
            </w:r>
            <w:r>
              <w:rPr>
                <w:szCs w:val="24"/>
              </w:rPr>
              <w:t>лампы</w:t>
            </w:r>
            <w:r>
              <w:rPr>
                <w:spacing w:val="-6"/>
                <w:szCs w:val="24"/>
              </w:rPr>
              <w:t xml:space="preserve"> </w:t>
            </w:r>
            <w:r>
              <w:rPr>
                <w:szCs w:val="24"/>
              </w:rPr>
              <w:t>(Лампа</w:t>
            </w:r>
            <w:r>
              <w:rPr>
                <w:spacing w:val="-6"/>
                <w:szCs w:val="24"/>
              </w:rPr>
              <w:t xml:space="preserve"> </w:t>
            </w:r>
            <w:r>
              <w:rPr>
                <w:szCs w:val="24"/>
              </w:rPr>
              <w:t>Вуда,</w:t>
            </w:r>
            <w:r>
              <w:rPr>
                <w:spacing w:val="-6"/>
                <w:szCs w:val="24"/>
              </w:rPr>
              <w:t xml:space="preserve"> </w:t>
            </w:r>
            <w:r>
              <w:rPr>
                <w:szCs w:val="24"/>
              </w:rPr>
              <w:t>лампа-</w:t>
            </w:r>
            <w:r>
              <w:rPr>
                <w:spacing w:val="-2"/>
                <w:szCs w:val="24"/>
              </w:rPr>
              <w:t>лупа);</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t>3</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lang w:eastAsia="en-US"/>
              </w:rPr>
            </w:pPr>
            <w:r>
              <w:rPr>
                <w:szCs w:val="24"/>
              </w:rPr>
              <w:t>многофункциональный</w:t>
            </w:r>
            <w:r>
              <w:rPr>
                <w:spacing w:val="-11"/>
                <w:szCs w:val="24"/>
              </w:rPr>
              <w:t xml:space="preserve"> </w:t>
            </w:r>
            <w:r>
              <w:rPr>
                <w:szCs w:val="24"/>
              </w:rPr>
              <w:t>косметический</w:t>
            </w:r>
            <w:r>
              <w:rPr>
                <w:spacing w:val="-10"/>
                <w:szCs w:val="24"/>
              </w:rPr>
              <w:t xml:space="preserve"> </w:t>
            </w:r>
            <w:r>
              <w:rPr>
                <w:spacing w:val="-2"/>
                <w:szCs w:val="24"/>
              </w:rPr>
              <w:t>комбайн;</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lastRenderedPageBreak/>
              <w:t>4</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lang w:eastAsia="en-US"/>
              </w:rPr>
            </w:pPr>
            <w:r>
              <w:rPr>
                <w:szCs w:val="24"/>
              </w:rPr>
              <w:t>комплект</w:t>
            </w:r>
            <w:r>
              <w:rPr>
                <w:spacing w:val="-7"/>
                <w:szCs w:val="24"/>
              </w:rPr>
              <w:t xml:space="preserve"> </w:t>
            </w:r>
            <w:r>
              <w:rPr>
                <w:szCs w:val="24"/>
              </w:rPr>
              <w:t>косметических</w:t>
            </w:r>
            <w:r>
              <w:rPr>
                <w:spacing w:val="-9"/>
                <w:szCs w:val="24"/>
              </w:rPr>
              <w:t xml:space="preserve"> </w:t>
            </w:r>
            <w:r>
              <w:rPr>
                <w:spacing w:val="-2"/>
                <w:szCs w:val="24"/>
              </w:rPr>
              <w:t>препаратов;</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t>5</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szCs w:val="24"/>
              </w:rPr>
            </w:pPr>
            <w:r>
              <w:rPr>
                <w:szCs w:val="24"/>
              </w:rPr>
              <w:t>комплект</w:t>
            </w:r>
            <w:r>
              <w:rPr>
                <w:spacing w:val="-6"/>
                <w:szCs w:val="24"/>
              </w:rPr>
              <w:t xml:space="preserve"> </w:t>
            </w:r>
            <w:r>
              <w:rPr>
                <w:szCs w:val="24"/>
              </w:rPr>
              <w:t>инструментов,</w:t>
            </w:r>
            <w:r>
              <w:rPr>
                <w:spacing w:val="-5"/>
                <w:szCs w:val="24"/>
              </w:rPr>
              <w:t xml:space="preserve"> </w:t>
            </w:r>
            <w:r>
              <w:rPr>
                <w:szCs w:val="24"/>
              </w:rPr>
              <w:t>аксессуаров</w:t>
            </w:r>
            <w:r>
              <w:rPr>
                <w:spacing w:val="-6"/>
                <w:szCs w:val="24"/>
              </w:rPr>
              <w:t xml:space="preserve"> </w:t>
            </w:r>
            <w:r>
              <w:rPr>
                <w:szCs w:val="24"/>
              </w:rPr>
              <w:t>(ложка</w:t>
            </w:r>
            <w:r>
              <w:rPr>
                <w:spacing w:val="-6"/>
                <w:szCs w:val="24"/>
              </w:rPr>
              <w:t xml:space="preserve"> </w:t>
            </w:r>
            <w:r>
              <w:rPr>
                <w:szCs w:val="24"/>
              </w:rPr>
              <w:t>Унна,</w:t>
            </w:r>
            <w:r>
              <w:rPr>
                <w:spacing w:val="-5"/>
                <w:szCs w:val="24"/>
              </w:rPr>
              <w:t xml:space="preserve"> </w:t>
            </w:r>
            <w:r>
              <w:rPr>
                <w:szCs w:val="24"/>
              </w:rPr>
              <w:t>петля,</w:t>
            </w:r>
            <w:r>
              <w:rPr>
                <w:spacing w:val="-7"/>
                <w:szCs w:val="24"/>
              </w:rPr>
              <w:t xml:space="preserve"> </w:t>
            </w:r>
            <w:r>
              <w:rPr>
                <w:szCs w:val="24"/>
              </w:rPr>
              <w:t>емкости</w:t>
            </w:r>
            <w:r>
              <w:rPr>
                <w:spacing w:val="-5"/>
                <w:szCs w:val="24"/>
              </w:rPr>
              <w:t xml:space="preserve"> для </w:t>
            </w:r>
            <w:r>
              <w:rPr>
                <w:szCs w:val="24"/>
              </w:rPr>
              <w:t>косметических</w:t>
            </w:r>
            <w:r>
              <w:rPr>
                <w:spacing w:val="-4"/>
                <w:szCs w:val="24"/>
              </w:rPr>
              <w:t xml:space="preserve"> </w:t>
            </w:r>
            <w:r>
              <w:rPr>
                <w:szCs w:val="24"/>
              </w:rPr>
              <w:t>средств,</w:t>
            </w:r>
            <w:r>
              <w:rPr>
                <w:spacing w:val="-7"/>
                <w:szCs w:val="24"/>
              </w:rPr>
              <w:t xml:space="preserve"> </w:t>
            </w:r>
            <w:r>
              <w:rPr>
                <w:szCs w:val="24"/>
              </w:rPr>
              <w:t>шпатели,</w:t>
            </w:r>
            <w:r>
              <w:rPr>
                <w:spacing w:val="-6"/>
                <w:szCs w:val="24"/>
              </w:rPr>
              <w:t xml:space="preserve"> </w:t>
            </w:r>
            <w:r>
              <w:rPr>
                <w:szCs w:val="24"/>
              </w:rPr>
              <w:t>кисти</w:t>
            </w:r>
            <w:r>
              <w:rPr>
                <w:spacing w:val="-5"/>
                <w:szCs w:val="24"/>
              </w:rPr>
              <w:t xml:space="preserve"> </w:t>
            </w:r>
            <w:r>
              <w:rPr>
                <w:szCs w:val="24"/>
              </w:rPr>
              <w:t>косметологические,</w:t>
            </w:r>
            <w:r>
              <w:rPr>
                <w:spacing w:val="-9"/>
                <w:szCs w:val="24"/>
              </w:rPr>
              <w:t xml:space="preserve"> </w:t>
            </w:r>
            <w:r>
              <w:rPr>
                <w:szCs w:val="24"/>
              </w:rPr>
              <w:t>ватные</w:t>
            </w:r>
            <w:r>
              <w:rPr>
                <w:spacing w:val="-5"/>
                <w:szCs w:val="24"/>
              </w:rPr>
              <w:t xml:space="preserve"> </w:t>
            </w:r>
            <w:r>
              <w:rPr>
                <w:szCs w:val="24"/>
              </w:rPr>
              <w:t>диски, ватные палочки, одноразовые нетканые салфетки и т.д.);</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t>6</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szCs w:val="24"/>
              </w:rPr>
            </w:pPr>
            <w:r>
              <w:rPr>
                <w:spacing w:val="-2"/>
                <w:szCs w:val="24"/>
              </w:rPr>
              <w:t>лампа-лупа;</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t>7</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szCs w:val="24"/>
              </w:rPr>
            </w:pPr>
            <w:r>
              <w:rPr>
                <w:szCs w:val="24"/>
              </w:rPr>
              <w:t>многофункциональный</w:t>
            </w:r>
            <w:r>
              <w:rPr>
                <w:spacing w:val="-11"/>
                <w:szCs w:val="24"/>
              </w:rPr>
              <w:t xml:space="preserve"> </w:t>
            </w:r>
            <w:r>
              <w:rPr>
                <w:szCs w:val="24"/>
              </w:rPr>
              <w:t>косметический</w:t>
            </w:r>
            <w:r>
              <w:rPr>
                <w:spacing w:val="-10"/>
                <w:szCs w:val="24"/>
              </w:rPr>
              <w:t xml:space="preserve"> </w:t>
            </w:r>
            <w:r>
              <w:rPr>
                <w:spacing w:val="-2"/>
                <w:szCs w:val="24"/>
              </w:rPr>
              <w:t>комбайн</w:t>
            </w:r>
          </w:p>
        </w:tc>
      </w:tr>
      <w:tr w:rsidR="00D5405B" w:rsidTr="00D5405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lang w:eastAsia="en-US"/>
              </w:rPr>
            </w:pPr>
            <w:r>
              <w:rPr>
                <w:b/>
                <w:bCs/>
                <w:lang w:eastAsia="en-US"/>
              </w:rPr>
              <w:t>Дополнительное оборудование</w:t>
            </w:r>
          </w:p>
        </w:tc>
      </w:tr>
      <w:tr w:rsidR="00D5405B" w:rsidTr="00D5405B">
        <w:tc>
          <w:tcPr>
            <w:tcW w:w="558"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jc w:val="center"/>
              <w:rPr>
                <w:lang w:eastAsia="en-US"/>
              </w:rPr>
            </w:pPr>
            <w:r>
              <w:rPr>
                <w:lang w:eastAsia="en-US"/>
              </w:rPr>
              <w:t>1</w:t>
            </w:r>
          </w:p>
        </w:tc>
        <w:tc>
          <w:tcPr>
            <w:tcW w:w="4442" w:type="pct"/>
            <w:tcBorders>
              <w:top w:val="single" w:sz="4" w:space="0" w:color="auto"/>
              <w:left w:val="single" w:sz="4" w:space="0" w:color="auto"/>
              <w:bottom w:val="single" w:sz="4" w:space="0" w:color="auto"/>
              <w:right w:val="single" w:sz="4" w:space="0" w:color="auto"/>
            </w:tcBorders>
            <w:shd w:val="clear" w:color="auto" w:fill="auto"/>
          </w:tcPr>
          <w:p w:rsidR="00D5405B" w:rsidRDefault="00D5405B">
            <w:pPr>
              <w:pStyle w:val="120"/>
              <w:rPr>
                <w:i/>
                <w:iCs w:val="0"/>
                <w:lang w:eastAsia="en-US"/>
              </w:rPr>
            </w:pPr>
            <w:r>
              <w:rPr>
                <w:szCs w:val="24"/>
              </w:rPr>
              <w:t>профессиональные препараты</w:t>
            </w:r>
          </w:p>
        </w:tc>
      </w:tr>
    </w:tbl>
    <w:p w:rsidR="00520C6A" w:rsidRDefault="00520C6A">
      <w:pPr>
        <w:pStyle w:val="aff8"/>
        <w:ind w:firstLine="770"/>
        <w:rPr>
          <w:rFonts w:ascii="Times New Roman" w:hAnsi="Times New Roman"/>
          <w:sz w:val="24"/>
          <w:szCs w:val="24"/>
        </w:rPr>
      </w:pPr>
    </w:p>
    <w:p w:rsidR="00520C6A" w:rsidRPr="00D5405B" w:rsidRDefault="0072150C">
      <w:pPr>
        <w:pStyle w:val="aff8"/>
        <w:tabs>
          <w:tab w:val="center" w:pos="5346"/>
        </w:tabs>
        <w:ind w:firstLine="770"/>
        <w:rPr>
          <w:rFonts w:ascii="Times New Roman" w:hAnsi="Times New Roman"/>
          <w:sz w:val="28"/>
          <w:szCs w:val="28"/>
        </w:rPr>
      </w:pPr>
      <w:r w:rsidRPr="00D5405B">
        <w:rPr>
          <w:rFonts w:ascii="Times New Roman" w:hAnsi="Times New Roman"/>
          <w:sz w:val="28"/>
          <w:szCs w:val="28"/>
        </w:rPr>
        <w:t>Мастерская «Салон-парикмахерская»</w:t>
      </w:r>
    </w:p>
    <w:tbl>
      <w:tblPr>
        <w:tblW w:w="9781" w:type="dxa"/>
        <w:tblInd w:w="-34" w:type="dxa"/>
        <w:tblLook w:val="04A0" w:firstRow="1" w:lastRow="0" w:firstColumn="1" w:lastColumn="0" w:noHBand="0" w:noVBand="1"/>
      </w:tblPr>
      <w:tblGrid>
        <w:gridCol w:w="960"/>
        <w:gridCol w:w="8821"/>
      </w:tblGrid>
      <w:tr w:rsidR="0004754A" w:rsidTr="0004754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Наименование оборудования</w:t>
            </w:r>
          </w:p>
        </w:tc>
      </w:tr>
      <w:tr w:rsidR="0004754A" w:rsidTr="0004754A">
        <w:trPr>
          <w:trHeight w:val="255"/>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54A" w:rsidRDefault="0004754A">
            <w:pPr>
              <w:rPr>
                <w:b/>
                <w:bCs/>
                <w:color w:val="000000"/>
              </w:rPr>
            </w:pPr>
            <w:r>
              <w:rPr>
                <w:b/>
                <w:bCs/>
                <w:color w:val="000000"/>
                <w:lang w:val="en-US" w:eastAsia="en-US"/>
              </w:rPr>
              <w:t>III</w:t>
            </w:r>
            <w:r w:rsidRPr="0004754A">
              <w:rPr>
                <w:b/>
                <w:bCs/>
                <w:color w:val="000000"/>
                <w:lang w:eastAsia="en-US"/>
              </w:rPr>
              <w:t xml:space="preserve"> Специализированное оборудование, мебель и системы хранения</w:t>
            </w:r>
          </w:p>
        </w:tc>
      </w:tr>
      <w:tr w:rsidR="0004754A" w:rsidTr="0004754A">
        <w:trPr>
          <w:trHeight w:val="255"/>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54A" w:rsidRDefault="0004754A">
            <w:pPr>
              <w:rPr>
                <w:b/>
                <w:bCs/>
                <w:color w:val="000000"/>
              </w:rPr>
            </w:pPr>
            <w:r>
              <w:rPr>
                <w:b/>
                <w:bCs/>
                <w:color w:val="000000"/>
                <w:lang w:eastAsia="en-US"/>
              </w:rPr>
              <w:t>Основное оборудование</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1</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spacing w:val="-2"/>
              </w:rPr>
              <w:t>парикмахерская мойка для волос в комплекте с креслом;</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2</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spacing w:val="-2"/>
              </w:rPr>
              <w:t>сушуар;</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3</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spacing w:val="-2"/>
              </w:rPr>
              <w:t>климазон;</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4</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spacing w:val="-2"/>
              </w:rPr>
              <w:t>вапоризатор</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5</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лаборатория парикмахерская;</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6</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раковина для мытья рук;</w:t>
            </w:r>
          </w:p>
        </w:tc>
      </w:tr>
      <w:tr w:rsidR="0004754A" w:rsidTr="0004754A">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7</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облучатель - рециркулятор воздуха ультрафиолетовый бактерицидный;</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8</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spacing w:val="-2"/>
              </w:rPr>
              <w:t>ультрафиолетовая камера для обработки парикмахерского инструмента;</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9</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стул для мастера;</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10</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рабочее место парикмахера с зеркалом;</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11</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spacing w:val="-2"/>
              </w:rPr>
              <w:t>парикмахерское кресло с обивкой из водонепроницаемых материалов,</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12</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оборудованное гидроподъемником;</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13</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тележка парикмахерская на колесах;</w:t>
            </w:r>
          </w:p>
        </w:tc>
      </w:tr>
      <w:tr w:rsidR="0004754A" w:rsidTr="0004754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754A" w:rsidRDefault="0004754A">
            <w:pPr>
              <w:jc w:val="center"/>
              <w:rPr>
                <w:color w:val="000000"/>
              </w:rPr>
            </w:pPr>
            <w:r>
              <w:rPr>
                <w:color w:val="000000"/>
                <w:lang w:eastAsia="en-US"/>
              </w:rPr>
              <w:t>14</w:t>
            </w:r>
          </w:p>
        </w:tc>
        <w:tc>
          <w:tcPr>
            <w:tcW w:w="8821" w:type="dxa"/>
            <w:tcBorders>
              <w:top w:val="single" w:sz="4" w:space="0" w:color="auto"/>
              <w:left w:val="nil"/>
              <w:bottom w:val="single" w:sz="4" w:space="0" w:color="auto"/>
              <w:right w:val="single" w:sz="4" w:space="0" w:color="auto"/>
            </w:tcBorders>
            <w:shd w:val="clear" w:color="auto" w:fill="auto"/>
            <w:vAlign w:val="center"/>
            <w:hideMark/>
          </w:tcPr>
          <w:p w:rsidR="0004754A" w:rsidRDefault="0004754A">
            <w:pPr>
              <w:rPr>
                <w:color w:val="000000"/>
              </w:rPr>
            </w:pPr>
            <w:r>
              <w:rPr>
                <w:color w:val="000000"/>
              </w:rPr>
              <w:t>весы парикмахерские;</w:t>
            </w:r>
          </w:p>
        </w:tc>
      </w:tr>
    </w:tbl>
    <w:p w:rsidR="00520C6A" w:rsidRDefault="00520C6A">
      <w:pPr>
        <w:widowControl w:val="0"/>
        <w:spacing w:line="276" w:lineRule="auto"/>
        <w:ind w:firstLine="540"/>
        <w:jc w:val="both"/>
        <w:rPr>
          <w:b/>
          <w:sz w:val="28"/>
          <w:szCs w:val="28"/>
        </w:rPr>
      </w:pPr>
    </w:p>
    <w:p w:rsidR="00520C6A" w:rsidRDefault="0072150C">
      <w:pPr>
        <w:tabs>
          <w:tab w:val="left" w:pos="0"/>
          <w:tab w:val="left" w:pos="993"/>
          <w:tab w:val="left" w:pos="9639"/>
        </w:tabs>
        <w:spacing w:line="276" w:lineRule="auto"/>
        <w:ind w:firstLine="426"/>
        <w:jc w:val="both"/>
        <w:rPr>
          <w:b/>
          <w:bCs/>
          <w:sz w:val="28"/>
          <w:szCs w:val="28"/>
        </w:rPr>
      </w:pPr>
      <w:r>
        <w:rPr>
          <w:b/>
          <w:bCs/>
          <w:sz w:val="28"/>
          <w:szCs w:val="28"/>
        </w:rPr>
        <w:t>Оснащение баз практик</w:t>
      </w:r>
    </w:p>
    <w:p w:rsidR="00520C6A" w:rsidRDefault="0072150C">
      <w:pPr>
        <w:tabs>
          <w:tab w:val="left" w:pos="0"/>
          <w:tab w:val="left" w:pos="993"/>
          <w:tab w:val="left" w:pos="9639"/>
        </w:tabs>
        <w:spacing w:line="276" w:lineRule="auto"/>
        <w:ind w:firstLine="426"/>
        <w:jc w:val="both"/>
        <w:rPr>
          <w:sz w:val="28"/>
          <w:szCs w:val="28"/>
        </w:rPr>
      </w:pPr>
      <w:r>
        <w:rPr>
          <w:sz w:val="28"/>
          <w:szCs w:val="28"/>
        </w:rPr>
        <w:t>Учебная практика реализуется в мастерских К</w:t>
      </w:r>
      <w:r>
        <w:rPr>
          <w:color w:val="000000"/>
          <w:sz w:val="28"/>
          <w:szCs w:val="28"/>
        </w:rPr>
        <w:t>олледжа</w:t>
      </w:r>
      <w:r>
        <w:rPr>
          <w:sz w:val="28"/>
          <w:szCs w:val="28"/>
        </w:rPr>
        <w:t xml:space="preserve">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rsidR="00520C6A" w:rsidRDefault="0072150C">
      <w:pPr>
        <w:tabs>
          <w:tab w:val="left" w:pos="0"/>
          <w:tab w:val="left" w:pos="993"/>
          <w:tab w:val="left" w:pos="9639"/>
        </w:tabs>
        <w:spacing w:line="276" w:lineRule="auto"/>
        <w:ind w:firstLine="426"/>
        <w:jc w:val="both"/>
        <w:rPr>
          <w:sz w:val="28"/>
          <w:szCs w:val="28"/>
        </w:rPr>
      </w:pPr>
      <w:r>
        <w:rPr>
          <w:sz w:val="28"/>
          <w:szCs w:val="28"/>
        </w:rPr>
        <w:t>Производственная практика реализуется в организациях по профилю специальности, обеспечивающих деятельность обучающихся в профессиональной области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rsidR="00520C6A" w:rsidRDefault="0072150C">
      <w:pPr>
        <w:tabs>
          <w:tab w:val="left" w:pos="0"/>
          <w:tab w:val="left" w:pos="993"/>
          <w:tab w:val="left" w:pos="9639"/>
        </w:tabs>
        <w:spacing w:line="276" w:lineRule="auto"/>
        <w:ind w:firstLine="426"/>
        <w:jc w:val="both"/>
        <w:rPr>
          <w:sz w:val="28"/>
          <w:szCs w:val="28"/>
        </w:rPr>
      </w:pPr>
      <w:r>
        <w:rPr>
          <w:sz w:val="28"/>
          <w:szCs w:val="28"/>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дает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520C6A" w:rsidRDefault="0072150C">
      <w:pPr>
        <w:tabs>
          <w:tab w:val="left" w:pos="0"/>
          <w:tab w:val="left" w:pos="1664"/>
        </w:tabs>
        <w:spacing w:line="276" w:lineRule="auto"/>
        <w:ind w:firstLine="426"/>
        <w:jc w:val="both"/>
        <w:rPr>
          <w:b/>
          <w:sz w:val="28"/>
          <w:szCs w:val="28"/>
        </w:rPr>
      </w:pPr>
      <w:r>
        <w:rPr>
          <w:b/>
          <w:sz w:val="28"/>
          <w:szCs w:val="28"/>
        </w:rPr>
        <w:lastRenderedPageBreak/>
        <w:t>Требования к учебно-методическому обеспечению образовательной программы</w:t>
      </w:r>
    </w:p>
    <w:p w:rsidR="00520C6A" w:rsidRDefault="0072150C">
      <w:pPr>
        <w:spacing w:line="276" w:lineRule="auto"/>
        <w:ind w:firstLine="426"/>
        <w:jc w:val="both"/>
        <w:rPr>
          <w:sz w:val="28"/>
          <w:szCs w:val="28"/>
          <w:lang w:eastAsia="zh-CN"/>
        </w:rPr>
      </w:pPr>
      <w:r>
        <w:rPr>
          <w:color w:val="000000"/>
          <w:sz w:val="28"/>
          <w:szCs w:val="28"/>
        </w:rPr>
        <w:t>В колледже создана электронная информационно-образовательная среда.  Обучающиеся имеют доступ к ЭБС ВООК.ru. с предоставлением права одновременного доступа не менее 25 процентов обучающихся к цифровой (электронной) библиотеке. Кроме того, обеспечен доступ к справочно-правовой системе «Гарант», д</w:t>
      </w:r>
      <w:r>
        <w:rPr>
          <w:color w:val="000000"/>
          <w:sz w:val="28"/>
          <w:szCs w:val="28"/>
          <w:lang w:eastAsia="zh-CN"/>
        </w:rPr>
        <w:t xml:space="preserve">ля проведения занятий с применением ЭОР и ДОТ - </w:t>
      </w:r>
      <w:r>
        <w:rPr>
          <w:sz w:val="28"/>
          <w:szCs w:val="28"/>
          <w:lang w:eastAsia="zh-CN"/>
        </w:rPr>
        <w:t>система тестирования Indigo</w:t>
      </w:r>
      <w:r>
        <w:rPr>
          <w:sz w:val="28"/>
          <w:szCs w:val="28"/>
          <w:bdr w:val="none" w:sz="4" w:space="0" w:color="auto"/>
        </w:rPr>
        <w:t xml:space="preserve">. </w:t>
      </w:r>
      <w:r>
        <w:rPr>
          <w:sz w:val="28"/>
          <w:szCs w:val="28"/>
        </w:rPr>
        <w:t xml:space="preserve">Дистанционное обучение обеспечивает возможность индивидуального доступа для каждого обучающегося из любой точки, в которой имеется доступ к сети Интернет. </w:t>
      </w:r>
    </w:p>
    <w:p w:rsidR="00520C6A" w:rsidRDefault="0072150C">
      <w:pPr>
        <w:spacing w:line="276" w:lineRule="auto"/>
        <w:ind w:firstLine="426"/>
        <w:jc w:val="both"/>
        <w:rPr>
          <w:sz w:val="28"/>
          <w:szCs w:val="28"/>
        </w:rPr>
      </w:pPr>
      <w:r>
        <w:rPr>
          <w:sz w:val="28"/>
          <w:szCs w:val="28"/>
        </w:rPr>
        <w:t xml:space="preserve">Колледж обеспечен необходимым комплектом лицензионного программного обеспечения. </w:t>
      </w:r>
    </w:p>
    <w:p w:rsidR="00520C6A" w:rsidRDefault="0072150C">
      <w:pPr>
        <w:spacing w:line="276" w:lineRule="auto"/>
        <w:ind w:firstLine="426"/>
        <w:jc w:val="both"/>
        <w:rPr>
          <w:sz w:val="28"/>
          <w:szCs w:val="28"/>
        </w:rPr>
      </w:pPr>
      <w:r>
        <w:rPr>
          <w:sz w:val="28"/>
          <w:szCs w:val="28"/>
        </w:rPr>
        <w:t xml:space="preserve">Программа подготовки специалистов среднего звена обеспечена учебно - методической документацией и материалами по всем учебным дисциплинам и профессиональным модулям основной профессиональной образовательной программы. Внеаудиторная работа обучающихся сопровождается методическим обеспечением и обоснованием времени, затрачиваемого на ее выполнение. </w:t>
      </w:r>
    </w:p>
    <w:p w:rsidR="00520C6A" w:rsidRDefault="00520C6A">
      <w:pPr>
        <w:spacing w:line="276" w:lineRule="auto"/>
        <w:ind w:firstLine="426"/>
        <w:jc w:val="both"/>
        <w:rPr>
          <w:sz w:val="28"/>
          <w:szCs w:val="28"/>
        </w:rPr>
      </w:pPr>
    </w:p>
    <w:p w:rsidR="00520C6A" w:rsidRDefault="00520C6A">
      <w:pPr>
        <w:tabs>
          <w:tab w:val="left" w:pos="0"/>
        </w:tabs>
        <w:spacing w:line="276" w:lineRule="auto"/>
        <w:ind w:firstLine="426"/>
        <w:jc w:val="both"/>
        <w:rPr>
          <w:sz w:val="28"/>
          <w:szCs w:val="28"/>
        </w:rPr>
      </w:pPr>
    </w:p>
    <w:p w:rsidR="00520C6A" w:rsidRDefault="00520C6A">
      <w:pPr>
        <w:tabs>
          <w:tab w:val="left" w:pos="0"/>
        </w:tabs>
        <w:spacing w:line="276" w:lineRule="auto"/>
        <w:ind w:firstLine="426"/>
        <w:jc w:val="both"/>
        <w:rPr>
          <w:b/>
          <w:smallCaps/>
          <w:strike/>
          <w:sz w:val="28"/>
          <w:szCs w:val="28"/>
        </w:rPr>
      </w:pPr>
    </w:p>
    <w:p w:rsidR="00520C6A" w:rsidRDefault="00520C6A">
      <w:pPr>
        <w:widowControl w:val="0"/>
        <w:tabs>
          <w:tab w:val="left" w:pos="0"/>
        </w:tabs>
        <w:spacing w:line="276" w:lineRule="auto"/>
        <w:ind w:firstLine="426"/>
        <w:jc w:val="both"/>
        <w:rPr>
          <w:b/>
          <w:sz w:val="28"/>
          <w:szCs w:val="28"/>
        </w:rPr>
      </w:pPr>
    </w:p>
    <w:sectPr w:rsidR="00520C6A">
      <w:footerReference w:type="even" r:id="rId13"/>
      <w:footerReference w:type="default" r:id="rId14"/>
      <w:pgSz w:w="11906" w:h="16838"/>
      <w:pgMar w:top="1134" w:right="1134" w:bottom="1134"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46" w:rsidRDefault="00C87E46">
      <w:r>
        <w:separator/>
      </w:r>
    </w:p>
  </w:endnote>
  <w:endnote w:type="continuationSeparator" w:id="0">
    <w:p w:rsidR="00C87E46" w:rsidRDefault="00C8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71B" w:rsidRDefault="009F071B">
    <w:pPr>
      <w:pStyle w:val="afb"/>
      <w:framePr w:wrap="around" w:vAnchor="text" w:hAnchor="margin" w:xAlign="right" w:y="1"/>
      <w:rPr>
        <w:rStyle w:val="afc"/>
      </w:rPr>
    </w:pPr>
    <w:r>
      <w:fldChar w:fldCharType="begin"/>
    </w:r>
    <w:r>
      <w:instrText xml:space="preserve">PAGE  </w:instrText>
    </w:r>
    <w:r>
      <w:fldChar w:fldCharType="end"/>
    </w:r>
  </w:p>
  <w:p w:rsidR="009F071B" w:rsidRDefault="009F071B">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71B" w:rsidRDefault="009F071B">
    <w:pPr>
      <w:pStyle w:val="afb"/>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6A563D">
      <w:rPr>
        <w:rStyle w:val="afc"/>
        <w:noProof/>
      </w:rPr>
      <w:t>16</w:t>
    </w:r>
    <w:r>
      <w:rPr>
        <w:rStyle w:val="afc"/>
      </w:rPr>
      <w:fldChar w:fldCharType="end"/>
    </w:r>
  </w:p>
  <w:p w:rsidR="009F071B" w:rsidRDefault="009F071B">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46" w:rsidRDefault="00C87E46">
      <w:r>
        <w:separator/>
      </w:r>
    </w:p>
  </w:footnote>
  <w:footnote w:type="continuationSeparator" w:id="0">
    <w:p w:rsidR="00C87E46" w:rsidRDefault="00C8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2EA0"/>
    <w:multiLevelType w:val="multilevel"/>
    <w:tmpl w:val="C60EC000"/>
    <w:lvl w:ilvl="0">
      <w:start w:val="3"/>
      <w:numFmt w:val="decimal"/>
      <w:lvlText w:val="%1"/>
      <w:lvlJc w:val="left"/>
      <w:pPr>
        <w:ind w:left="375" w:hanging="375"/>
      </w:pPr>
      <w:rPr>
        <w:rFonts w:hint="default"/>
      </w:rPr>
    </w:lvl>
    <w:lvl w:ilvl="1">
      <w:start w:val="5"/>
      <w:numFmt w:val="decimal"/>
      <w:lvlText w:val="%1.%2"/>
      <w:lvlJc w:val="left"/>
      <w:pPr>
        <w:ind w:left="1301" w:hanging="375"/>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858"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1" w15:restartNumberingAfterBreak="0">
    <w:nsid w:val="106F1DE0"/>
    <w:multiLevelType w:val="hybridMultilevel"/>
    <w:tmpl w:val="C8AAA65A"/>
    <w:lvl w:ilvl="0" w:tplc="680051D2">
      <w:start w:val="1"/>
      <w:numFmt w:val="bullet"/>
      <w:lvlText w:val=""/>
      <w:lvlJc w:val="left"/>
      <w:pPr>
        <w:ind w:left="3905" w:hanging="360"/>
      </w:pPr>
      <w:rPr>
        <w:rFonts w:ascii="Symbol" w:hAnsi="Symbol" w:hint="default"/>
      </w:rPr>
    </w:lvl>
    <w:lvl w:ilvl="1" w:tplc="34D08AB6">
      <w:start w:val="1"/>
      <w:numFmt w:val="bullet"/>
      <w:lvlText w:val="o"/>
      <w:lvlJc w:val="left"/>
      <w:pPr>
        <w:ind w:left="1725" w:hanging="360"/>
      </w:pPr>
      <w:rPr>
        <w:rFonts w:ascii="Courier New" w:hAnsi="Courier New" w:cs="Courier New" w:hint="default"/>
      </w:rPr>
    </w:lvl>
    <w:lvl w:ilvl="2" w:tplc="0B38A7F6">
      <w:start w:val="1"/>
      <w:numFmt w:val="bullet"/>
      <w:lvlText w:val=""/>
      <w:lvlJc w:val="left"/>
      <w:pPr>
        <w:ind w:left="2445" w:hanging="360"/>
      </w:pPr>
      <w:rPr>
        <w:rFonts w:ascii="Wingdings" w:hAnsi="Wingdings" w:hint="default"/>
      </w:rPr>
    </w:lvl>
    <w:lvl w:ilvl="3" w:tplc="F4226F98">
      <w:start w:val="1"/>
      <w:numFmt w:val="bullet"/>
      <w:lvlText w:val=""/>
      <w:lvlJc w:val="left"/>
      <w:pPr>
        <w:ind w:left="3165" w:hanging="360"/>
      </w:pPr>
      <w:rPr>
        <w:rFonts w:ascii="Symbol" w:hAnsi="Symbol" w:hint="default"/>
      </w:rPr>
    </w:lvl>
    <w:lvl w:ilvl="4" w:tplc="AB4ADB18">
      <w:start w:val="1"/>
      <w:numFmt w:val="bullet"/>
      <w:lvlText w:val="o"/>
      <w:lvlJc w:val="left"/>
      <w:pPr>
        <w:ind w:left="3885" w:hanging="360"/>
      </w:pPr>
      <w:rPr>
        <w:rFonts w:ascii="Courier New" w:hAnsi="Courier New" w:cs="Courier New" w:hint="default"/>
      </w:rPr>
    </w:lvl>
    <w:lvl w:ilvl="5" w:tplc="DA64CA78">
      <w:start w:val="1"/>
      <w:numFmt w:val="bullet"/>
      <w:lvlText w:val=""/>
      <w:lvlJc w:val="left"/>
      <w:pPr>
        <w:ind w:left="4605" w:hanging="360"/>
      </w:pPr>
      <w:rPr>
        <w:rFonts w:ascii="Wingdings" w:hAnsi="Wingdings" w:hint="default"/>
      </w:rPr>
    </w:lvl>
    <w:lvl w:ilvl="6" w:tplc="E5F480E4">
      <w:start w:val="1"/>
      <w:numFmt w:val="bullet"/>
      <w:lvlText w:val=""/>
      <w:lvlJc w:val="left"/>
      <w:pPr>
        <w:ind w:left="5325" w:hanging="360"/>
      </w:pPr>
      <w:rPr>
        <w:rFonts w:ascii="Symbol" w:hAnsi="Symbol" w:hint="default"/>
      </w:rPr>
    </w:lvl>
    <w:lvl w:ilvl="7" w:tplc="4294A63C">
      <w:start w:val="1"/>
      <w:numFmt w:val="bullet"/>
      <w:lvlText w:val="o"/>
      <w:lvlJc w:val="left"/>
      <w:pPr>
        <w:ind w:left="6045" w:hanging="360"/>
      </w:pPr>
      <w:rPr>
        <w:rFonts w:ascii="Courier New" w:hAnsi="Courier New" w:cs="Courier New" w:hint="default"/>
      </w:rPr>
    </w:lvl>
    <w:lvl w:ilvl="8" w:tplc="E346A950">
      <w:start w:val="1"/>
      <w:numFmt w:val="bullet"/>
      <w:lvlText w:val=""/>
      <w:lvlJc w:val="left"/>
      <w:pPr>
        <w:ind w:left="6765" w:hanging="360"/>
      </w:pPr>
      <w:rPr>
        <w:rFonts w:ascii="Wingdings" w:hAnsi="Wingdings" w:hint="default"/>
      </w:rPr>
    </w:lvl>
  </w:abstractNum>
  <w:abstractNum w:abstractNumId="2" w15:restartNumberingAfterBreak="0">
    <w:nsid w:val="166A276D"/>
    <w:multiLevelType w:val="hybridMultilevel"/>
    <w:tmpl w:val="6F404AAE"/>
    <w:lvl w:ilvl="0" w:tplc="44CCA068">
      <w:start w:val="1"/>
      <w:numFmt w:val="bullet"/>
      <w:lvlText w:val=""/>
      <w:lvlJc w:val="left"/>
      <w:pPr>
        <w:ind w:left="928" w:hanging="360"/>
      </w:pPr>
      <w:rPr>
        <w:rFonts w:ascii="Symbol" w:hAnsi="Symbol" w:hint="default"/>
      </w:rPr>
    </w:lvl>
    <w:lvl w:ilvl="1" w:tplc="66C4EB32" w:tentative="1">
      <w:start w:val="1"/>
      <w:numFmt w:val="bullet"/>
      <w:lvlText w:val="o"/>
      <w:lvlJc w:val="left"/>
      <w:pPr>
        <w:ind w:left="2149" w:hanging="360"/>
      </w:pPr>
      <w:rPr>
        <w:rFonts w:ascii="Courier New" w:hAnsi="Courier New" w:cs="Courier New" w:hint="default"/>
      </w:rPr>
    </w:lvl>
    <w:lvl w:ilvl="2" w:tplc="8B581910" w:tentative="1">
      <w:start w:val="1"/>
      <w:numFmt w:val="bullet"/>
      <w:lvlText w:val=""/>
      <w:lvlJc w:val="left"/>
      <w:pPr>
        <w:ind w:left="2869" w:hanging="360"/>
      </w:pPr>
      <w:rPr>
        <w:rFonts w:ascii="Wingdings" w:hAnsi="Wingdings" w:hint="default"/>
      </w:rPr>
    </w:lvl>
    <w:lvl w:ilvl="3" w:tplc="CF406E2C" w:tentative="1">
      <w:start w:val="1"/>
      <w:numFmt w:val="bullet"/>
      <w:lvlText w:val=""/>
      <w:lvlJc w:val="left"/>
      <w:pPr>
        <w:ind w:left="3589" w:hanging="360"/>
      </w:pPr>
      <w:rPr>
        <w:rFonts w:ascii="Symbol" w:hAnsi="Symbol" w:hint="default"/>
      </w:rPr>
    </w:lvl>
    <w:lvl w:ilvl="4" w:tplc="FBE4195A" w:tentative="1">
      <w:start w:val="1"/>
      <w:numFmt w:val="bullet"/>
      <w:lvlText w:val="o"/>
      <w:lvlJc w:val="left"/>
      <w:pPr>
        <w:ind w:left="4309" w:hanging="360"/>
      </w:pPr>
      <w:rPr>
        <w:rFonts w:ascii="Courier New" w:hAnsi="Courier New" w:cs="Courier New" w:hint="default"/>
      </w:rPr>
    </w:lvl>
    <w:lvl w:ilvl="5" w:tplc="D060A882" w:tentative="1">
      <w:start w:val="1"/>
      <w:numFmt w:val="bullet"/>
      <w:lvlText w:val=""/>
      <w:lvlJc w:val="left"/>
      <w:pPr>
        <w:ind w:left="5029" w:hanging="360"/>
      </w:pPr>
      <w:rPr>
        <w:rFonts w:ascii="Wingdings" w:hAnsi="Wingdings" w:hint="default"/>
      </w:rPr>
    </w:lvl>
    <w:lvl w:ilvl="6" w:tplc="342831BC" w:tentative="1">
      <w:start w:val="1"/>
      <w:numFmt w:val="bullet"/>
      <w:lvlText w:val=""/>
      <w:lvlJc w:val="left"/>
      <w:pPr>
        <w:ind w:left="5749" w:hanging="360"/>
      </w:pPr>
      <w:rPr>
        <w:rFonts w:ascii="Symbol" w:hAnsi="Symbol" w:hint="default"/>
      </w:rPr>
    </w:lvl>
    <w:lvl w:ilvl="7" w:tplc="65143F26" w:tentative="1">
      <w:start w:val="1"/>
      <w:numFmt w:val="bullet"/>
      <w:lvlText w:val="o"/>
      <w:lvlJc w:val="left"/>
      <w:pPr>
        <w:ind w:left="6469" w:hanging="360"/>
      </w:pPr>
      <w:rPr>
        <w:rFonts w:ascii="Courier New" w:hAnsi="Courier New" w:cs="Courier New" w:hint="default"/>
      </w:rPr>
    </w:lvl>
    <w:lvl w:ilvl="8" w:tplc="086C5852" w:tentative="1">
      <w:start w:val="1"/>
      <w:numFmt w:val="bullet"/>
      <w:lvlText w:val=""/>
      <w:lvlJc w:val="left"/>
      <w:pPr>
        <w:ind w:left="7189" w:hanging="360"/>
      </w:pPr>
      <w:rPr>
        <w:rFonts w:ascii="Wingdings" w:hAnsi="Wingdings" w:hint="default"/>
      </w:rPr>
    </w:lvl>
  </w:abstractNum>
  <w:abstractNum w:abstractNumId="3" w15:restartNumberingAfterBreak="0">
    <w:nsid w:val="167718FE"/>
    <w:multiLevelType w:val="hybridMultilevel"/>
    <w:tmpl w:val="059A4462"/>
    <w:lvl w:ilvl="0" w:tplc="EF0E9B22">
      <w:start w:val="1"/>
      <w:numFmt w:val="bullet"/>
      <w:lvlText w:val=""/>
      <w:lvlJc w:val="left"/>
      <w:pPr>
        <w:tabs>
          <w:tab w:val="num" w:pos="567"/>
        </w:tabs>
        <w:ind w:left="0" w:firstLine="360"/>
      </w:pPr>
      <w:rPr>
        <w:rFonts w:ascii="Symbol" w:hAnsi="Symbol" w:hint="default"/>
      </w:rPr>
    </w:lvl>
    <w:lvl w:ilvl="1" w:tplc="D5B07A92" w:tentative="1">
      <w:start w:val="1"/>
      <w:numFmt w:val="bullet"/>
      <w:lvlText w:val="o"/>
      <w:lvlJc w:val="left"/>
      <w:pPr>
        <w:tabs>
          <w:tab w:val="num" w:pos="1440"/>
        </w:tabs>
        <w:ind w:left="1440" w:hanging="360"/>
      </w:pPr>
      <w:rPr>
        <w:rFonts w:ascii="Courier New" w:hAnsi="Courier New" w:cs="Courier New" w:hint="default"/>
      </w:rPr>
    </w:lvl>
    <w:lvl w:ilvl="2" w:tplc="B13A6E72" w:tentative="1">
      <w:start w:val="1"/>
      <w:numFmt w:val="bullet"/>
      <w:lvlText w:val=""/>
      <w:lvlJc w:val="left"/>
      <w:pPr>
        <w:tabs>
          <w:tab w:val="num" w:pos="2160"/>
        </w:tabs>
        <w:ind w:left="2160" w:hanging="360"/>
      </w:pPr>
      <w:rPr>
        <w:rFonts w:ascii="Wingdings" w:hAnsi="Wingdings" w:hint="default"/>
      </w:rPr>
    </w:lvl>
    <w:lvl w:ilvl="3" w:tplc="918AC9E4" w:tentative="1">
      <w:start w:val="1"/>
      <w:numFmt w:val="bullet"/>
      <w:lvlText w:val=""/>
      <w:lvlJc w:val="left"/>
      <w:pPr>
        <w:tabs>
          <w:tab w:val="num" w:pos="2880"/>
        </w:tabs>
        <w:ind w:left="2880" w:hanging="360"/>
      </w:pPr>
      <w:rPr>
        <w:rFonts w:ascii="Symbol" w:hAnsi="Symbol" w:hint="default"/>
      </w:rPr>
    </w:lvl>
    <w:lvl w:ilvl="4" w:tplc="C3622D48" w:tentative="1">
      <w:start w:val="1"/>
      <w:numFmt w:val="bullet"/>
      <w:lvlText w:val="o"/>
      <w:lvlJc w:val="left"/>
      <w:pPr>
        <w:tabs>
          <w:tab w:val="num" w:pos="3600"/>
        </w:tabs>
        <w:ind w:left="3600" w:hanging="360"/>
      </w:pPr>
      <w:rPr>
        <w:rFonts w:ascii="Courier New" w:hAnsi="Courier New" w:cs="Courier New" w:hint="default"/>
      </w:rPr>
    </w:lvl>
    <w:lvl w:ilvl="5" w:tplc="90D26970" w:tentative="1">
      <w:start w:val="1"/>
      <w:numFmt w:val="bullet"/>
      <w:lvlText w:val=""/>
      <w:lvlJc w:val="left"/>
      <w:pPr>
        <w:tabs>
          <w:tab w:val="num" w:pos="4320"/>
        </w:tabs>
        <w:ind w:left="4320" w:hanging="360"/>
      </w:pPr>
      <w:rPr>
        <w:rFonts w:ascii="Wingdings" w:hAnsi="Wingdings" w:hint="default"/>
      </w:rPr>
    </w:lvl>
    <w:lvl w:ilvl="6" w:tplc="57A61006" w:tentative="1">
      <w:start w:val="1"/>
      <w:numFmt w:val="bullet"/>
      <w:lvlText w:val=""/>
      <w:lvlJc w:val="left"/>
      <w:pPr>
        <w:tabs>
          <w:tab w:val="num" w:pos="5040"/>
        </w:tabs>
        <w:ind w:left="5040" w:hanging="360"/>
      </w:pPr>
      <w:rPr>
        <w:rFonts w:ascii="Symbol" w:hAnsi="Symbol" w:hint="default"/>
      </w:rPr>
    </w:lvl>
    <w:lvl w:ilvl="7" w:tplc="2BC22376" w:tentative="1">
      <w:start w:val="1"/>
      <w:numFmt w:val="bullet"/>
      <w:lvlText w:val="o"/>
      <w:lvlJc w:val="left"/>
      <w:pPr>
        <w:tabs>
          <w:tab w:val="num" w:pos="5760"/>
        </w:tabs>
        <w:ind w:left="5760" w:hanging="360"/>
      </w:pPr>
      <w:rPr>
        <w:rFonts w:ascii="Courier New" w:hAnsi="Courier New" w:cs="Courier New" w:hint="default"/>
      </w:rPr>
    </w:lvl>
    <w:lvl w:ilvl="8" w:tplc="D9A06C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425BF"/>
    <w:multiLevelType w:val="hybridMultilevel"/>
    <w:tmpl w:val="B890E376"/>
    <w:lvl w:ilvl="0" w:tplc="B66CCB86">
      <w:start w:val="1"/>
      <w:numFmt w:val="decimal"/>
      <w:lvlText w:val="%1."/>
      <w:lvlJc w:val="left"/>
      <w:pPr>
        <w:tabs>
          <w:tab w:val="num" w:pos="720"/>
        </w:tabs>
        <w:ind w:left="720" w:hanging="360"/>
      </w:pPr>
      <w:rPr>
        <w:rFonts w:hint="default"/>
      </w:rPr>
    </w:lvl>
    <w:lvl w:ilvl="1" w:tplc="599E8E6E">
      <w:start w:val="1"/>
      <w:numFmt w:val="decimal"/>
      <w:lvlText w:val="%2."/>
      <w:lvlJc w:val="left"/>
      <w:pPr>
        <w:tabs>
          <w:tab w:val="num" w:pos="1440"/>
        </w:tabs>
        <w:ind w:left="1440" w:hanging="360"/>
      </w:pPr>
    </w:lvl>
    <w:lvl w:ilvl="2" w:tplc="89EEFE70" w:tentative="1">
      <w:start w:val="1"/>
      <w:numFmt w:val="lowerRoman"/>
      <w:lvlText w:val="%3."/>
      <w:lvlJc w:val="right"/>
      <w:pPr>
        <w:tabs>
          <w:tab w:val="num" w:pos="2160"/>
        </w:tabs>
        <w:ind w:left="2160" w:hanging="180"/>
      </w:pPr>
    </w:lvl>
    <w:lvl w:ilvl="3" w:tplc="C138FBCA" w:tentative="1">
      <w:start w:val="1"/>
      <w:numFmt w:val="decimal"/>
      <w:lvlText w:val="%4."/>
      <w:lvlJc w:val="left"/>
      <w:pPr>
        <w:tabs>
          <w:tab w:val="num" w:pos="2880"/>
        </w:tabs>
        <w:ind w:left="2880" w:hanging="360"/>
      </w:pPr>
    </w:lvl>
    <w:lvl w:ilvl="4" w:tplc="328A5E6A" w:tentative="1">
      <w:start w:val="1"/>
      <w:numFmt w:val="lowerLetter"/>
      <w:lvlText w:val="%5."/>
      <w:lvlJc w:val="left"/>
      <w:pPr>
        <w:tabs>
          <w:tab w:val="num" w:pos="3600"/>
        </w:tabs>
        <w:ind w:left="3600" w:hanging="360"/>
      </w:pPr>
    </w:lvl>
    <w:lvl w:ilvl="5" w:tplc="7654CEA0" w:tentative="1">
      <w:start w:val="1"/>
      <w:numFmt w:val="lowerRoman"/>
      <w:lvlText w:val="%6."/>
      <w:lvlJc w:val="right"/>
      <w:pPr>
        <w:tabs>
          <w:tab w:val="num" w:pos="4320"/>
        </w:tabs>
        <w:ind w:left="4320" w:hanging="180"/>
      </w:pPr>
    </w:lvl>
    <w:lvl w:ilvl="6" w:tplc="83340662" w:tentative="1">
      <w:start w:val="1"/>
      <w:numFmt w:val="decimal"/>
      <w:lvlText w:val="%7."/>
      <w:lvlJc w:val="left"/>
      <w:pPr>
        <w:tabs>
          <w:tab w:val="num" w:pos="5040"/>
        </w:tabs>
        <w:ind w:left="5040" w:hanging="360"/>
      </w:pPr>
    </w:lvl>
    <w:lvl w:ilvl="7" w:tplc="4DD08064" w:tentative="1">
      <w:start w:val="1"/>
      <w:numFmt w:val="lowerLetter"/>
      <w:lvlText w:val="%8."/>
      <w:lvlJc w:val="left"/>
      <w:pPr>
        <w:tabs>
          <w:tab w:val="num" w:pos="5760"/>
        </w:tabs>
        <w:ind w:left="5760" w:hanging="360"/>
      </w:pPr>
    </w:lvl>
    <w:lvl w:ilvl="8" w:tplc="FA3A2CB8" w:tentative="1">
      <w:start w:val="1"/>
      <w:numFmt w:val="lowerRoman"/>
      <w:lvlText w:val="%9."/>
      <w:lvlJc w:val="right"/>
      <w:pPr>
        <w:tabs>
          <w:tab w:val="num" w:pos="6480"/>
        </w:tabs>
        <w:ind w:left="6480" w:hanging="180"/>
      </w:pPr>
    </w:lvl>
  </w:abstractNum>
  <w:abstractNum w:abstractNumId="5" w15:restartNumberingAfterBreak="0">
    <w:nsid w:val="18A36C24"/>
    <w:multiLevelType w:val="hybridMultilevel"/>
    <w:tmpl w:val="B99659BA"/>
    <w:lvl w:ilvl="0" w:tplc="98E4F15A">
      <w:start w:val="1"/>
      <w:numFmt w:val="bullet"/>
      <w:lvlText w:val=""/>
      <w:lvlJc w:val="left"/>
      <w:pPr>
        <w:ind w:left="928" w:hanging="360"/>
      </w:pPr>
      <w:rPr>
        <w:rFonts w:ascii="Symbol" w:hAnsi="Symbol" w:hint="default"/>
      </w:rPr>
    </w:lvl>
    <w:lvl w:ilvl="1" w:tplc="C6D8D00A" w:tentative="1">
      <w:start w:val="1"/>
      <w:numFmt w:val="bullet"/>
      <w:lvlText w:val="o"/>
      <w:lvlJc w:val="left"/>
      <w:pPr>
        <w:ind w:left="730" w:hanging="360"/>
      </w:pPr>
      <w:rPr>
        <w:rFonts w:ascii="Courier New" w:hAnsi="Courier New" w:cs="Courier New" w:hint="default"/>
      </w:rPr>
    </w:lvl>
    <w:lvl w:ilvl="2" w:tplc="A106133C" w:tentative="1">
      <w:start w:val="1"/>
      <w:numFmt w:val="bullet"/>
      <w:lvlText w:val=""/>
      <w:lvlJc w:val="left"/>
      <w:pPr>
        <w:ind w:left="1450" w:hanging="360"/>
      </w:pPr>
      <w:rPr>
        <w:rFonts w:ascii="Wingdings" w:hAnsi="Wingdings" w:hint="default"/>
      </w:rPr>
    </w:lvl>
    <w:lvl w:ilvl="3" w:tplc="2D3E32DE" w:tentative="1">
      <w:start w:val="1"/>
      <w:numFmt w:val="bullet"/>
      <w:lvlText w:val=""/>
      <w:lvlJc w:val="left"/>
      <w:pPr>
        <w:ind w:left="2170" w:hanging="360"/>
      </w:pPr>
      <w:rPr>
        <w:rFonts w:ascii="Symbol" w:hAnsi="Symbol" w:hint="default"/>
      </w:rPr>
    </w:lvl>
    <w:lvl w:ilvl="4" w:tplc="BF14099A" w:tentative="1">
      <w:start w:val="1"/>
      <w:numFmt w:val="bullet"/>
      <w:lvlText w:val="o"/>
      <w:lvlJc w:val="left"/>
      <w:pPr>
        <w:ind w:left="2890" w:hanging="360"/>
      </w:pPr>
      <w:rPr>
        <w:rFonts w:ascii="Courier New" w:hAnsi="Courier New" w:cs="Courier New" w:hint="default"/>
      </w:rPr>
    </w:lvl>
    <w:lvl w:ilvl="5" w:tplc="BC06CA14" w:tentative="1">
      <w:start w:val="1"/>
      <w:numFmt w:val="bullet"/>
      <w:lvlText w:val=""/>
      <w:lvlJc w:val="left"/>
      <w:pPr>
        <w:ind w:left="3610" w:hanging="360"/>
      </w:pPr>
      <w:rPr>
        <w:rFonts w:ascii="Wingdings" w:hAnsi="Wingdings" w:hint="default"/>
      </w:rPr>
    </w:lvl>
    <w:lvl w:ilvl="6" w:tplc="1C4CF4BE" w:tentative="1">
      <w:start w:val="1"/>
      <w:numFmt w:val="bullet"/>
      <w:lvlText w:val=""/>
      <w:lvlJc w:val="left"/>
      <w:pPr>
        <w:ind w:left="4330" w:hanging="360"/>
      </w:pPr>
      <w:rPr>
        <w:rFonts w:ascii="Symbol" w:hAnsi="Symbol" w:hint="default"/>
      </w:rPr>
    </w:lvl>
    <w:lvl w:ilvl="7" w:tplc="BC2EDA7A" w:tentative="1">
      <w:start w:val="1"/>
      <w:numFmt w:val="bullet"/>
      <w:lvlText w:val="o"/>
      <w:lvlJc w:val="left"/>
      <w:pPr>
        <w:ind w:left="5050" w:hanging="360"/>
      </w:pPr>
      <w:rPr>
        <w:rFonts w:ascii="Courier New" w:hAnsi="Courier New" w:cs="Courier New" w:hint="default"/>
      </w:rPr>
    </w:lvl>
    <w:lvl w:ilvl="8" w:tplc="F7865E36" w:tentative="1">
      <w:start w:val="1"/>
      <w:numFmt w:val="bullet"/>
      <w:lvlText w:val=""/>
      <w:lvlJc w:val="left"/>
      <w:pPr>
        <w:ind w:left="5770" w:hanging="360"/>
      </w:pPr>
      <w:rPr>
        <w:rFonts w:ascii="Wingdings" w:hAnsi="Wingdings" w:hint="default"/>
      </w:rPr>
    </w:lvl>
  </w:abstractNum>
  <w:abstractNum w:abstractNumId="6" w15:restartNumberingAfterBreak="0">
    <w:nsid w:val="198A6CDD"/>
    <w:multiLevelType w:val="hybridMultilevel"/>
    <w:tmpl w:val="4248452E"/>
    <w:lvl w:ilvl="0" w:tplc="47E80D2C">
      <w:start w:val="1"/>
      <w:numFmt w:val="bullet"/>
      <w:lvlText w:val="-"/>
      <w:lvlJc w:val="left"/>
      <w:pPr>
        <w:ind w:left="720" w:hanging="360"/>
      </w:pPr>
      <w:rPr>
        <w:rFonts w:ascii="Times New Roman" w:eastAsia="Times New Roman" w:hAnsi="Times New Roman" w:cs="Times New Roman" w:hint="default"/>
      </w:rPr>
    </w:lvl>
    <w:lvl w:ilvl="1" w:tplc="95F2EFFA">
      <w:start w:val="1"/>
      <w:numFmt w:val="bullet"/>
      <w:lvlText w:val="o"/>
      <w:lvlJc w:val="left"/>
      <w:pPr>
        <w:ind w:left="1440" w:hanging="360"/>
      </w:pPr>
      <w:rPr>
        <w:rFonts w:ascii="Courier New" w:hAnsi="Courier New" w:cs="Courier New" w:hint="default"/>
      </w:rPr>
    </w:lvl>
    <w:lvl w:ilvl="2" w:tplc="F1B8D0FA" w:tentative="1">
      <w:start w:val="1"/>
      <w:numFmt w:val="bullet"/>
      <w:lvlText w:val=""/>
      <w:lvlJc w:val="left"/>
      <w:pPr>
        <w:ind w:left="2160" w:hanging="360"/>
      </w:pPr>
      <w:rPr>
        <w:rFonts w:ascii="Wingdings" w:hAnsi="Wingdings" w:hint="default"/>
      </w:rPr>
    </w:lvl>
    <w:lvl w:ilvl="3" w:tplc="A6348A1A" w:tentative="1">
      <w:start w:val="1"/>
      <w:numFmt w:val="bullet"/>
      <w:lvlText w:val=""/>
      <w:lvlJc w:val="left"/>
      <w:pPr>
        <w:ind w:left="2880" w:hanging="360"/>
      </w:pPr>
      <w:rPr>
        <w:rFonts w:ascii="Symbol" w:hAnsi="Symbol" w:hint="default"/>
      </w:rPr>
    </w:lvl>
    <w:lvl w:ilvl="4" w:tplc="78A263D2" w:tentative="1">
      <w:start w:val="1"/>
      <w:numFmt w:val="bullet"/>
      <w:lvlText w:val="o"/>
      <w:lvlJc w:val="left"/>
      <w:pPr>
        <w:ind w:left="3600" w:hanging="360"/>
      </w:pPr>
      <w:rPr>
        <w:rFonts w:ascii="Courier New" w:hAnsi="Courier New" w:cs="Courier New" w:hint="default"/>
      </w:rPr>
    </w:lvl>
    <w:lvl w:ilvl="5" w:tplc="E95C1A5E" w:tentative="1">
      <w:start w:val="1"/>
      <w:numFmt w:val="bullet"/>
      <w:lvlText w:val=""/>
      <w:lvlJc w:val="left"/>
      <w:pPr>
        <w:ind w:left="4320" w:hanging="360"/>
      </w:pPr>
      <w:rPr>
        <w:rFonts w:ascii="Wingdings" w:hAnsi="Wingdings" w:hint="default"/>
      </w:rPr>
    </w:lvl>
    <w:lvl w:ilvl="6" w:tplc="D576A9EA" w:tentative="1">
      <w:start w:val="1"/>
      <w:numFmt w:val="bullet"/>
      <w:lvlText w:val=""/>
      <w:lvlJc w:val="left"/>
      <w:pPr>
        <w:ind w:left="5040" w:hanging="360"/>
      </w:pPr>
      <w:rPr>
        <w:rFonts w:ascii="Symbol" w:hAnsi="Symbol" w:hint="default"/>
      </w:rPr>
    </w:lvl>
    <w:lvl w:ilvl="7" w:tplc="1A00B05C" w:tentative="1">
      <w:start w:val="1"/>
      <w:numFmt w:val="bullet"/>
      <w:lvlText w:val="o"/>
      <w:lvlJc w:val="left"/>
      <w:pPr>
        <w:ind w:left="5760" w:hanging="360"/>
      </w:pPr>
      <w:rPr>
        <w:rFonts w:ascii="Courier New" w:hAnsi="Courier New" w:cs="Courier New" w:hint="default"/>
      </w:rPr>
    </w:lvl>
    <w:lvl w:ilvl="8" w:tplc="55507980" w:tentative="1">
      <w:start w:val="1"/>
      <w:numFmt w:val="bullet"/>
      <w:lvlText w:val=""/>
      <w:lvlJc w:val="left"/>
      <w:pPr>
        <w:ind w:left="6480" w:hanging="360"/>
      </w:pPr>
      <w:rPr>
        <w:rFonts w:ascii="Wingdings" w:hAnsi="Wingdings" w:hint="default"/>
      </w:rPr>
    </w:lvl>
  </w:abstractNum>
  <w:abstractNum w:abstractNumId="7" w15:restartNumberingAfterBreak="0">
    <w:nsid w:val="1B4B3EB6"/>
    <w:multiLevelType w:val="hybridMultilevel"/>
    <w:tmpl w:val="14C2D298"/>
    <w:lvl w:ilvl="0" w:tplc="972E2B3A">
      <w:start w:val="1"/>
      <w:numFmt w:val="bullet"/>
      <w:lvlText w:val=""/>
      <w:lvlJc w:val="left"/>
      <w:pPr>
        <w:ind w:left="720" w:hanging="360"/>
      </w:pPr>
      <w:rPr>
        <w:rFonts w:ascii="Symbol" w:hAnsi="Symbol" w:hint="default"/>
      </w:rPr>
    </w:lvl>
    <w:lvl w:ilvl="1" w:tplc="DF52CDDE" w:tentative="1">
      <w:start w:val="1"/>
      <w:numFmt w:val="bullet"/>
      <w:lvlText w:val="o"/>
      <w:lvlJc w:val="left"/>
      <w:pPr>
        <w:ind w:left="1440" w:hanging="360"/>
      </w:pPr>
      <w:rPr>
        <w:rFonts w:ascii="Courier New" w:hAnsi="Courier New" w:cs="Courier New" w:hint="default"/>
      </w:rPr>
    </w:lvl>
    <w:lvl w:ilvl="2" w:tplc="513CE4A4" w:tentative="1">
      <w:start w:val="1"/>
      <w:numFmt w:val="bullet"/>
      <w:lvlText w:val=""/>
      <w:lvlJc w:val="left"/>
      <w:pPr>
        <w:ind w:left="2160" w:hanging="360"/>
      </w:pPr>
      <w:rPr>
        <w:rFonts w:ascii="Wingdings" w:hAnsi="Wingdings" w:hint="default"/>
      </w:rPr>
    </w:lvl>
    <w:lvl w:ilvl="3" w:tplc="F072F028" w:tentative="1">
      <w:start w:val="1"/>
      <w:numFmt w:val="bullet"/>
      <w:lvlText w:val=""/>
      <w:lvlJc w:val="left"/>
      <w:pPr>
        <w:ind w:left="2880" w:hanging="360"/>
      </w:pPr>
      <w:rPr>
        <w:rFonts w:ascii="Symbol" w:hAnsi="Symbol" w:hint="default"/>
      </w:rPr>
    </w:lvl>
    <w:lvl w:ilvl="4" w:tplc="EE503B5E" w:tentative="1">
      <w:start w:val="1"/>
      <w:numFmt w:val="bullet"/>
      <w:lvlText w:val="o"/>
      <w:lvlJc w:val="left"/>
      <w:pPr>
        <w:ind w:left="3600" w:hanging="360"/>
      </w:pPr>
      <w:rPr>
        <w:rFonts w:ascii="Courier New" w:hAnsi="Courier New" w:cs="Courier New" w:hint="default"/>
      </w:rPr>
    </w:lvl>
    <w:lvl w:ilvl="5" w:tplc="104EFD46" w:tentative="1">
      <w:start w:val="1"/>
      <w:numFmt w:val="bullet"/>
      <w:lvlText w:val=""/>
      <w:lvlJc w:val="left"/>
      <w:pPr>
        <w:ind w:left="4320" w:hanging="360"/>
      </w:pPr>
      <w:rPr>
        <w:rFonts w:ascii="Wingdings" w:hAnsi="Wingdings" w:hint="default"/>
      </w:rPr>
    </w:lvl>
    <w:lvl w:ilvl="6" w:tplc="F18C425A" w:tentative="1">
      <w:start w:val="1"/>
      <w:numFmt w:val="bullet"/>
      <w:lvlText w:val=""/>
      <w:lvlJc w:val="left"/>
      <w:pPr>
        <w:ind w:left="5040" w:hanging="360"/>
      </w:pPr>
      <w:rPr>
        <w:rFonts w:ascii="Symbol" w:hAnsi="Symbol" w:hint="default"/>
      </w:rPr>
    </w:lvl>
    <w:lvl w:ilvl="7" w:tplc="017C3AAA" w:tentative="1">
      <w:start w:val="1"/>
      <w:numFmt w:val="bullet"/>
      <w:lvlText w:val="o"/>
      <w:lvlJc w:val="left"/>
      <w:pPr>
        <w:ind w:left="5760" w:hanging="360"/>
      </w:pPr>
      <w:rPr>
        <w:rFonts w:ascii="Courier New" w:hAnsi="Courier New" w:cs="Courier New" w:hint="default"/>
      </w:rPr>
    </w:lvl>
    <w:lvl w:ilvl="8" w:tplc="1AA0BF88" w:tentative="1">
      <w:start w:val="1"/>
      <w:numFmt w:val="bullet"/>
      <w:lvlText w:val=""/>
      <w:lvlJc w:val="left"/>
      <w:pPr>
        <w:ind w:left="6480" w:hanging="360"/>
      </w:pPr>
      <w:rPr>
        <w:rFonts w:ascii="Wingdings" w:hAnsi="Wingdings" w:hint="default"/>
      </w:rPr>
    </w:lvl>
  </w:abstractNum>
  <w:abstractNum w:abstractNumId="8" w15:restartNumberingAfterBreak="0">
    <w:nsid w:val="1E1A01DA"/>
    <w:multiLevelType w:val="hybridMultilevel"/>
    <w:tmpl w:val="5E0EA058"/>
    <w:lvl w:ilvl="0" w:tplc="C2AE2848">
      <w:start w:val="1"/>
      <w:numFmt w:val="bullet"/>
      <w:lvlText w:val=""/>
      <w:lvlJc w:val="left"/>
      <w:pPr>
        <w:ind w:left="720" w:hanging="360"/>
      </w:pPr>
      <w:rPr>
        <w:rFonts w:ascii="Symbol" w:hAnsi="Symbol" w:hint="default"/>
      </w:rPr>
    </w:lvl>
    <w:lvl w:ilvl="1" w:tplc="9734168A" w:tentative="1">
      <w:start w:val="1"/>
      <w:numFmt w:val="bullet"/>
      <w:lvlText w:val="o"/>
      <w:lvlJc w:val="left"/>
      <w:pPr>
        <w:ind w:left="1440" w:hanging="360"/>
      </w:pPr>
      <w:rPr>
        <w:rFonts w:ascii="Courier New" w:hAnsi="Courier New" w:cs="Courier New" w:hint="default"/>
      </w:rPr>
    </w:lvl>
    <w:lvl w:ilvl="2" w:tplc="FC724402" w:tentative="1">
      <w:start w:val="1"/>
      <w:numFmt w:val="bullet"/>
      <w:lvlText w:val=""/>
      <w:lvlJc w:val="left"/>
      <w:pPr>
        <w:ind w:left="2160" w:hanging="360"/>
      </w:pPr>
      <w:rPr>
        <w:rFonts w:ascii="Wingdings" w:hAnsi="Wingdings" w:hint="default"/>
      </w:rPr>
    </w:lvl>
    <w:lvl w:ilvl="3" w:tplc="89E8ED32" w:tentative="1">
      <w:start w:val="1"/>
      <w:numFmt w:val="bullet"/>
      <w:lvlText w:val=""/>
      <w:lvlJc w:val="left"/>
      <w:pPr>
        <w:ind w:left="2880" w:hanging="360"/>
      </w:pPr>
      <w:rPr>
        <w:rFonts w:ascii="Symbol" w:hAnsi="Symbol" w:hint="default"/>
      </w:rPr>
    </w:lvl>
    <w:lvl w:ilvl="4" w:tplc="47DC1EE2" w:tentative="1">
      <w:start w:val="1"/>
      <w:numFmt w:val="bullet"/>
      <w:lvlText w:val="o"/>
      <w:lvlJc w:val="left"/>
      <w:pPr>
        <w:ind w:left="3600" w:hanging="360"/>
      </w:pPr>
      <w:rPr>
        <w:rFonts w:ascii="Courier New" w:hAnsi="Courier New" w:cs="Courier New" w:hint="default"/>
      </w:rPr>
    </w:lvl>
    <w:lvl w:ilvl="5" w:tplc="1C30A0F6" w:tentative="1">
      <w:start w:val="1"/>
      <w:numFmt w:val="bullet"/>
      <w:lvlText w:val=""/>
      <w:lvlJc w:val="left"/>
      <w:pPr>
        <w:ind w:left="4320" w:hanging="360"/>
      </w:pPr>
      <w:rPr>
        <w:rFonts w:ascii="Wingdings" w:hAnsi="Wingdings" w:hint="default"/>
      </w:rPr>
    </w:lvl>
    <w:lvl w:ilvl="6" w:tplc="9B82612C" w:tentative="1">
      <w:start w:val="1"/>
      <w:numFmt w:val="bullet"/>
      <w:lvlText w:val=""/>
      <w:lvlJc w:val="left"/>
      <w:pPr>
        <w:ind w:left="5040" w:hanging="360"/>
      </w:pPr>
      <w:rPr>
        <w:rFonts w:ascii="Symbol" w:hAnsi="Symbol" w:hint="default"/>
      </w:rPr>
    </w:lvl>
    <w:lvl w:ilvl="7" w:tplc="696A8E62" w:tentative="1">
      <w:start w:val="1"/>
      <w:numFmt w:val="bullet"/>
      <w:lvlText w:val="o"/>
      <w:lvlJc w:val="left"/>
      <w:pPr>
        <w:ind w:left="5760" w:hanging="360"/>
      </w:pPr>
      <w:rPr>
        <w:rFonts w:ascii="Courier New" w:hAnsi="Courier New" w:cs="Courier New" w:hint="default"/>
      </w:rPr>
    </w:lvl>
    <w:lvl w:ilvl="8" w:tplc="B57E2560" w:tentative="1">
      <w:start w:val="1"/>
      <w:numFmt w:val="bullet"/>
      <w:lvlText w:val=""/>
      <w:lvlJc w:val="left"/>
      <w:pPr>
        <w:ind w:left="6480" w:hanging="360"/>
      </w:pPr>
      <w:rPr>
        <w:rFonts w:ascii="Wingdings" w:hAnsi="Wingdings" w:hint="default"/>
      </w:rPr>
    </w:lvl>
  </w:abstractNum>
  <w:abstractNum w:abstractNumId="9" w15:restartNumberingAfterBreak="0">
    <w:nsid w:val="253E646F"/>
    <w:multiLevelType w:val="hybridMultilevel"/>
    <w:tmpl w:val="87182864"/>
    <w:lvl w:ilvl="0" w:tplc="D068AB2A">
      <w:start w:val="1"/>
      <w:numFmt w:val="bullet"/>
      <w:lvlText w:val="-"/>
      <w:lvlJc w:val="left"/>
      <w:pPr>
        <w:tabs>
          <w:tab w:val="num" w:pos="1260"/>
        </w:tabs>
        <w:ind w:left="1260" w:hanging="360"/>
      </w:pPr>
      <w:rPr>
        <w:rFonts w:ascii="Times New Roman" w:hAnsi="Times New Roman" w:cs="Times New Roman" w:hint="default"/>
      </w:rPr>
    </w:lvl>
    <w:lvl w:ilvl="1" w:tplc="11DC8D96" w:tentative="1">
      <w:start w:val="1"/>
      <w:numFmt w:val="bullet"/>
      <w:lvlText w:val="o"/>
      <w:lvlJc w:val="left"/>
      <w:pPr>
        <w:tabs>
          <w:tab w:val="num" w:pos="1980"/>
        </w:tabs>
        <w:ind w:left="1980" w:hanging="360"/>
      </w:pPr>
      <w:rPr>
        <w:rFonts w:ascii="Courier New" w:hAnsi="Courier New" w:cs="Courier New" w:hint="default"/>
      </w:rPr>
    </w:lvl>
    <w:lvl w:ilvl="2" w:tplc="2A123F68" w:tentative="1">
      <w:start w:val="1"/>
      <w:numFmt w:val="bullet"/>
      <w:lvlText w:val=""/>
      <w:lvlJc w:val="left"/>
      <w:pPr>
        <w:tabs>
          <w:tab w:val="num" w:pos="2700"/>
        </w:tabs>
        <w:ind w:left="2700" w:hanging="360"/>
      </w:pPr>
      <w:rPr>
        <w:rFonts w:ascii="Wingdings" w:hAnsi="Wingdings" w:hint="default"/>
      </w:rPr>
    </w:lvl>
    <w:lvl w:ilvl="3" w:tplc="F27C46A4" w:tentative="1">
      <w:start w:val="1"/>
      <w:numFmt w:val="bullet"/>
      <w:lvlText w:val=""/>
      <w:lvlJc w:val="left"/>
      <w:pPr>
        <w:tabs>
          <w:tab w:val="num" w:pos="3420"/>
        </w:tabs>
        <w:ind w:left="3420" w:hanging="360"/>
      </w:pPr>
      <w:rPr>
        <w:rFonts w:ascii="Symbol" w:hAnsi="Symbol" w:hint="default"/>
      </w:rPr>
    </w:lvl>
    <w:lvl w:ilvl="4" w:tplc="58786FDE" w:tentative="1">
      <w:start w:val="1"/>
      <w:numFmt w:val="bullet"/>
      <w:lvlText w:val="o"/>
      <w:lvlJc w:val="left"/>
      <w:pPr>
        <w:tabs>
          <w:tab w:val="num" w:pos="4140"/>
        </w:tabs>
        <w:ind w:left="4140" w:hanging="360"/>
      </w:pPr>
      <w:rPr>
        <w:rFonts w:ascii="Courier New" w:hAnsi="Courier New" w:cs="Courier New" w:hint="default"/>
      </w:rPr>
    </w:lvl>
    <w:lvl w:ilvl="5" w:tplc="09BCE0D0" w:tentative="1">
      <w:start w:val="1"/>
      <w:numFmt w:val="bullet"/>
      <w:lvlText w:val=""/>
      <w:lvlJc w:val="left"/>
      <w:pPr>
        <w:tabs>
          <w:tab w:val="num" w:pos="4860"/>
        </w:tabs>
        <w:ind w:left="4860" w:hanging="360"/>
      </w:pPr>
      <w:rPr>
        <w:rFonts w:ascii="Wingdings" w:hAnsi="Wingdings" w:hint="default"/>
      </w:rPr>
    </w:lvl>
    <w:lvl w:ilvl="6" w:tplc="3EA6C968" w:tentative="1">
      <w:start w:val="1"/>
      <w:numFmt w:val="bullet"/>
      <w:lvlText w:val=""/>
      <w:lvlJc w:val="left"/>
      <w:pPr>
        <w:tabs>
          <w:tab w:val="num" w:pos="5580"/>
        </w:tabs>
        <w:ind w:left="5580" w:hanging="360"/>
      </w:pPr>
      <w:rPr>
        <w:rFonts w:ascii="Symbol" w:hAnsi="Symbol" w:hint="default"/>
      </w:rPr>
    </w:lvl>
    <w:lvl w:ilvl="7" w:tplc="3A948936" w:tentative="1">
      <w:start w:val="1"/>
      <w:numFmt w:val="bullet"/>
      <w:lvlText w:val="o"/>
      <w:lvlJc w:val="left"/>
      <w:pPr>
        <w:tabs>
          <w:tab w:val="num" w:pos="6300"/>
        </w:tabs>
        <w:ind w:left="6300" w:hanging="360"/>
      </w:pPr>
      <w:rPr>
        <w:rFonts w:ascii="Courier New" w:hAnsi="Courier New" w:cs="Courier New" w:hint="default"/>
      </w:rPr>
    </w:lvl>
    <w:lvl w:ilvl="8" w:tplc="3DD69D38"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A215C92"/>
    <w:multiLevelType w:val="hybridMultilevel"/>
    <w:tmpl w:val="506EDF36"/>
    <w:lvl w:ilvl="0" w:tplc="A866E35A">
      <w:start w:val="5"/>
      <w:numFmt w:val="bullet"/>
      <w:lvlText w:val="-"/>
      <w:lvlJc w:val="left"/>
      <w:pPr>
        <w:tabs>
          <w:tab w:val="num" w:pos="1647"/>
        </w:tabs>
        <w:ind w:left="1647" w:hanging="360"/>
      </w:pPr>
      <w:rPr>
        <w:rFonts w:ascii="Times New Roman" w:eastAsia="Times New Roman" w:hAnsi="Times New Roman" w:cs="Times New Roman" w:hint="default"/>
      </w:rPr>
    </w:lvl>
    <w:lvl w:ilvl="1" w:tplc="A21CB066" w:tentative="1">
      <w:start w:val="1"/>
      <w:numFmt w:val="bullet"/>
      <w:lvlText w:val="o"/>
      <w:lvlJc w:val="left"/>
      <w:pPr>
        <w:ind w:left="2160" w:hanging="360"/>
      </w:pPr>
      <w:rPr>
        <w:rFonts w:ascii="Courier New" w:hAnsi="Courier New" w:cs="Courier New" w:hint="default"/>
      </w:rPr>
    </w:lvl>
    <w:lvl w:ilvl="2" w:tplc="DD1AB1FE" w:tentative="1">
      <w:start w:val="1"/>
      <w:numFmt w:val="bullet"/>
      <w:lvlText w:val=""/>
      <w:lvlJc w:val="left"/>
      <w:pPr>
        <w:ind w:left="2880" w:hanging="360"/>
      </w:pPr>
      <w:rPr>
        <w:rFonts w:ascii="Wingdings" w:hAnsi="Wingdings" w:hint="default"/>
      </w:rPr>
    </w:lvl>
    <w:lvl w:ilvl="3" w:tplc="E4F6464E" w:tentative="1">
      <w:start w:val="1"/>
      <w:numFmt w:val="bullet"/>
      <w:lvlText w:val=""/>
      <w:lvlJc w:val="left"/>
      <w:pPr>
        <w:ind w:left="3600" w:hanging="360"/>
      </w:pPr>
      <w:rPr>
        <w:rFonts w:ascii="Symbol" w:hAnsi="Symbol" w:hint="default"/>
      </w:rPr>
    </w:lvl>
    <w:lvl w:ilvl="4" w:tplc="871825DA" w:tentative="1">
      <w:start w:val="1"/>
      <w:numFmt w:val="bullet"/>
      <w:lvlText w:val="o"/>
      <w:lvlJc w:val="left"/>
      <w:pPr>
        <w:ind w:left="4320" w:hanging="360"/>
      </w:pPr>
      <w:rPr>
        <w:rFonts w:ascii="Courier New" w:hAnsi="Courier New" w:cs="Courier New" w:hint="default"/>
      </w:rPr>
    </w:lvl>
    <w:lvl w:ilvl="5" w:tplc="A2C04C1C" w:tentative="1">
      <w:start w:val="1"/>
      <w:numFmt w:val="bullet"/>
      <w:lvlText w:val=""/>
      <w:lvlJc w:val="left"/>
      <w:pPr>
        <w:ind w:left="5040" w:hanging="360"/>
      </w:pPr>
      <w:rPr>
        <w:rFonts w:ascii="Wingdings" w:hAnsi="Wingdings" w:hint="default"/>
      </w:rPr>
    </w:lvl>
    <w:lvl w:ilvl="6" w:tplc="498845D6" w:tentative="1">
      <w:start w:val="1"/>
      <w:numFmt w:val="bullet"/>
      <w:lvlText w:val=""/>
      <w:lvlJc w:val="left"/>
      <w:pPr>
        <w:ind w:left="5760" w:hanging="360"/>
      </w:pPr>
      <w:rPr>
        <w:rFonts w:ascii="Symbol" w:hAnsi="Symbol" w:hint="default"/>
      </w:rPr>
    </w:lvl>
    <w:lvl w:ilvl="7" w:tplc="9132D0E0" w:tentative="1">
      <w:start w:val="1"/>
      <w:numFmt w:val="bullet"/>
      <w:lvlText w:val="o"/>
      <w:lvlJc w:val="left"/>
      <w:pPr>
        <w:ind w:left="6480" w:hanging="360"/>
      </w:pPr>
      <w:rPr>
        <w:rFonts w:ascii="Courier New" w:hAnsi="Courier New" w:cs="Courier New" w:hint="default"/>
      </w:rPr>
    </w:lvl>
    <w:lvl w:ilvl="8" w:tplc="B734DD0E" w:tentative="1">
      <w:start w:val="1"/>
      <w:numFmt w:val="bullet"/>
      <w:lvlText w:val=""/>
      <w:lvlJc w:val="left"/>
      <w:pPr>
        <w:ind w:left="7200" w:hanging="360"/>
      </w:pPr>
      <w:rPr>
        <w:rFonts w:ascii="Wingdings" w:hAnsi="Wingdings" w:hint="default"/>
      </w:rPr>
    </w:lvl>
  </w:abstractNum>
  <w:abstractNum w:abstractNumId="11" w15:restartNumberingAfterBreak="0">
    <w:nsid w:val="2C43311F"/>
    <w:multiLevelType w:val="hybridMultilevel"/>
    <w:tmpl w:val="4954A650"/>
    <w:lvl w:ilvl="0" w:tplc="CA9EAAC6">
      <w:start w:val="5"/>
      <w:numFmt w:val="bullet"/>
      <w:lvlText w:val="-"/>
      <w:lvlJc w:val="left"/>
      <w:pPr>
        <w:tabs>
          <w:tab w:val="num" w:pos="1636"/>
        </w:tabs>
        <w:ind w:left="1636" w:hanging="360"/>
      </w:pPr>
      <w:rPr>
        <w:rFonts w:ascii="Times New Roman" w:eastAsia="Times New Roman" w:hAnsi="Times New Roman" w:cs="Times New Roman" w:hint="default"/>
      </w:rPr>
    </w:lvl>
    <w:lvl w:ilvl="1" w:tplc="19262540" w:tentative="1">
      <w:start w:val="1"/>
      <w:numFmt w:val="bullet"/>
      <w:lvlText w:val="o"/>
      <w:lvlJc w:val="left"/>
      <w:pPr>
        <w:ind w:left="2149" w:hanging="360"/>
      </w:pPr>
      <w:rPr>
        <w:rFonts w:ascii="Courier New" w:hAnsi="Courier New" w:cs="Courier New" w:hint="default"/>
      </w:rPr>
    </w:lvl>
    <w:lvl w:ilvl="2" w:tplc="8FA07920" w:tentative="1">
      <w:start w:val="1"/>
      <w:numFmt w:val="bullet"/>
      <w:lvlText w:val=""/>
      <w:lvlJc w:val="left"/>
      <w:pPr>
        <w:ind w:left="2869" w:hanging="360"/>
      </w:pPr>
      <w:rPr>
        <w:rFonts w:ascii="Wingdings" w:hAnsi="Wingdings" w:hint="default"/>
      </w:rPr>
    </w:lvl>
    <w:lvl w:ilvl="3" w:tplc="28B034B4" w:tentative="1">
      <w:start w:val="1"/>
      <w:numFmt w:val="bullet"/>
      <w:lvlText w:val=""/>
      <w:lvlJc w:val="left"/>
      <w:pPr>
        <w:ind w:left="3589" w:hanging="360"/>
      </w:pPr>
      <w:rPr>
        <w:rFonts w:ascii="Symbol" w:hAnsi="Symbol" w:hint="default"/>
      </w:rPr>
    </w:lvl>
    <w:lvl w:ilvl="4" w:tplc="4284106C" w:tentative="1">
      <w:start w:val="1"/>
      <w:numFmt w:val="bullet"/>
      <w:lvlText w:val="o"/>
      <w:lvlJc w:val="left"/>
      <w:pPr>
        <w:ind w:left="4309" w:hanging="360"/>
      </w:pPr>
      <w:rPr>
        <w:rFonts w:ascii="Courier New" w:hAnsi="Courier New" w:cs="Courier New" w:hint="default"/>
      </w:rPr>
    </w:lvl>
    <w:lvl w:ilvl="5" w:tplc="4C441D16" w:tentative="1">
      <w:start w:val="1"/>
      <w:numFmt w:val="bullet"/>
      <w:lvlText w:val=""/>
      <w:lvlJc w:val="left"/>
      <w:pPr>
        <w:ind w:left="5029" w:hanging="360"/>
      </w:pPr>
      <w:rPr>
        <w:rFonts w:ascii="Wingdings" w:hAnsi="Wingdings" w:hint="default"/>
      </w:rPr>
    </w:lvl>
    <w:lvl w:ilvl="6" w:tplc="55EA7926" w:tentative="1">
      <w:start w:val="1"/>
      <w:numFmt w:val="bullet"/>
      <w:lvlText w:val=""/>
      <w:lvlJc w:val="left"/>
      <w:pPr>
        <w:ind w:left="5749" w:hanging="360"/>
      </w:pPr>
      <w:rPr>
        <w:rFonts w:ascii="Symbol" w:hAnsi="Symbol" w:hint="default"/>
      </w:rPr>
    </w:lvl>
    <w:lvl w:ilvl="7" w:tplc="4AD06B40" w:tentative="1">
      <w:start w:val="1"/>
      <w:numFmt w:val="bullet"/>
      <w:lvlText w:val="o"/>
      <w:lvlJc w:val="left"/>
      <w:pPr>
        <w:ind w:left="6469" w:hanging="360"/>
      </w:pPr>
      <w:rPr>
        <w:rFonts w:ascii="Courier New" w:hAnsi="Courier New" w:cs="Courier New" w:hint="default"/>
      </w:rPr>
    </w:lvl>
    <w:lvl w:ilvl="8" w:tplc="DFC2CEFE" w:tentative="1">
      <w:start w:val="1"/>
      <w:numFmt w:val="bullet"/>
      <w:lvlText w:val=""/>
      <w:lvlJc w:val="left"/>
      <w:pPr>
        <w:ind w:left="7189" w:hanging="360"/>
      </w:pPr>
      <w:rPr>
        <w:rFonts w:ascii="Wingdings" w:hAnsi="Wingdings" w:hint="default"/>
      </w:rPr>
    </w:lvl>
  </w:abstractNum>
  <w:abstractNum w:abstractNumId="12" w15:restartNumberingAfterBreak="0">
    <w:nsid w:val="2CB566AD"/>
    <w:multiLevelType w:val="multilevel"/>
    <w:tmpl w:val="7DA801BE"/>
    <w:lvl w:ilvl="0">
      <w:start w:val="1"/>
      <w:numFmt w:val="decimal"/>
      <w:lvlText w:val="%1"/>
      <w:lvlJc w:val="left"/>
      <w:pPr>
        <w:ind w:left="375" w:hanging="375"/>
      </w:pPr>
      <w:rPr>
        <w:rFonts w:hint="default"/>
      </w:rPr>
    </w:lvl>
    <w:lvl w:ilvl="1">
      <w:start w:val="3"/>
      <w:numFmt w:val="decimal"/>
      <w:lvlText w:val="%1.%2"/>
      <w:lvlJc w:val="left"/>
      <w:pPr>
        <w:ind w:left="3495" w:hanging="375"/>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E6525C0"/>
    <w:multiLevelType w:val="hybridMultilevel"/>
    <w:tmpl w:val="EB86FA8C"/>
    <w:lvl w:ilvl="0" w:tplc="5BCC3908">
      <w:start w:val="1"/>
      <w:numFmt w:val="bullet"/>
      <w:lvlText w:val="−"/>
      <w:lvlJc w:val="right"/>
      <w:pPr>
        <w:ind w:left="720" w:hanging="360"/>
      </w:pPr>
      <w:rPr>
        <w:rFonts w:ascii="Times New Roman" w:hAnsi="Times New Roman" w:cs="Times New Roman" w:hint="default"/>
      </w:rPr>
    </w:lvl>
    <w:lvl w:ilvl="1" w:tplc="4D90DEB2" w:tentative="1">
      <w:start w:val="1"/>
      <w:numFmt w:val="bullet"/>
      <w:lvlText w:val="o"/>
      <w:lvlJc w:val="left"/>
      <w:pPr>
        <w:ind w:left="1440" w:hanging="360"/>
      </w:pPr>
      <w:rPr>
        <w:rFonts w:ascii="Courier New" w:hAnsi="Courier New" w:cs="Courier New" w:hint="default"/>
      </w:rPr>
    </w:lvl>
    <w:lvl w:ilvl="2" w:tplc="FB1C132A" w:tentative="1">
      <w:start w:val="1"/>
      <w:numFmt w:val="bullet"/>
      <w:lvlText w:val=""/>
      <w:lvlJc w:val="left"/>
      <w:pPr>
        <w:ind w:left="2160" w:hanging="360"/>
      </w:pPr>
      <w:rPr>
        <w:rFonts w:ascii="Wingdings" w:hAnsi="Wingdings" w:hint="default"/>
      </w:rPr>
    </w:lvl>
    <w:lvl w:ilvl="3" w:tplc="9146C8C8" w:tentative="1">
      <w:start w:val="1"/>
      <w:numFmt w:val="bullet"/>
      <w:lvlText w:val=""/>
      <w:lvlJc w:val="left"/>
      <w:pPr>
        <w:ind w:left="2880" w:hanging="360"/>
      </w:pPr>
      <w:rPr>
        <w:rFonts w:ascii="Symbol" w:hAnsi="Symbol" w:hint="default"/>
      </w:rPr>
    </w:lvl>
    <w:lvl w:ilvl="4" w:tplc="3522B0B0" w:tentative="1">
      <w:start w:val="1"/>
      <w:numFmt w:val="bullet"/>
      <w:lvlText w:val="o"/>
      <w:lvlJc w:val="left"/>
      <w:pPr>
        <w:ind w:left="3600" w:hanging="360"/>
      </w:pPr>
      <w:rPr>
        <w:rFonts w:ascii="Courier New" w:hAnsi="Courier New" w:cs="Courier New" w:hint="default"/>
      </w:rPr>
    </w:lvl>
    <w:lvl w:ilvl="5" w:tplc="002629A4" w:tentative="1">
      <w:start w:val="1"/>
      <w:numFmt w:val="bullet"/>
      <w:lvlText w:val=""/>
      <w:lvlJc w:val="left"/>
      <w:pPr>
        <w:ind w:left="4320" w:hanging="360"/>
      </w:pPr>
      <w:rPr>
        <w:rFonts w:ascii="Wingdings" w:hAnsi="Wingdings" w:hint="default"/>
      </w:rPr>
    </w:lvl>
    <w:lvl w:ilvl="6" w:tplc="C7C8F838" w:tentative="1">
      <w:start w:val="1"/>
      <w:numFmt w:val="bullet"/>
      <w:lvlText w:val=""/>
      <w:lvlJc w:val="left"/>
      <w:pPr>
        <w:ind w:left="5040" w:hanging="360"/>
      </w:pPr>
      <w:rPr>
        <w:rFonts w:ascii="Symbol" w:hAnsi="Symbol" w:hint="default"/>
      </w:rPr>
    </w:lvl>
    <w:lvl w:ilvl="7" w:tplc="2190DC2C" w:tentative="1">
      <w:start w:val="1"/>
      <w:numFmt w:val="bullet"/>
      <w:lvlText w:val="o"/>
      <w:lvlJc w:val="left"/>
      <w:pPr>
        <w:ind w:left="5760" w:hanging="360"/>
      </w:pPr>
      <w:rPr>
        <w:rFonts w:ascii="Courier New" w:hAnsi="Courier New" w:cs="Courier New" w:hint="default"/>
      </w:rPr>
    </w:lvl>
    <w:lvl w:ilvl="8" w:tplc="3BB0633A" w:tentative="1">
      <w:start w:val="1"/>
      <w:numFmt w:val="bullet"/>
      <w:lvlText w:val=""/>
      <w:lvlJc w:val="left"/>
      <w:pPr>
        <w:ind w:left="6480" w:hanging="360"/>
      </w:pPr>
      <w:rPr>
        <w:rFonts w:ascii="Wingdings" w:hAnsi="Wingdings" w:hint="default"/>
      </w:rPr>
    </w:lvl>
  </w:abstractNum>
  <w:abstractNum w:abstractNumId="14" w15:restartNumberingAfterBreak="0">
    <w:nsid w:val="2F86706F"/>
    <w:multiLevelType w:val="hybridMultilevel"/>
    <w:tmpl w:val="2E18CF0E"/>
    <w:lvl w:ilvl="0" w:tplc="F72E4E86">
      <w:start w:val="1"/>
      <w:numFmt w:val="bullet"/>
      <w:lvlText w:val="–"/>
      <w:lvlJc w:val="left"/>
      <w:pPr>
        <w:tabs>
          <w:tab w:val="num" w:pos="720"/>
        </w:tabs>
        <w:ind w:left="720" w:hanging="360"/>
      </w:pPr>
      <w:rPr>
        <w:rFonts w:ascii="Sylfaen" w:hAnsi="Sylfaen" w:hint="default"/>
      </w:rPr>
    </w:lvl>
    <w:lvl w:ilvl="1" w:tplc="D9BCBBFA" w:tentative="1">
      <w:start w:val="1"/>
      <w:numFmt w:val="bullet"/>
      <w:lvlText w:val="•"/>
      <w:lvlJc w:val="left"/>
      <w:pPr>
        <w:tabs>
          <w:tab w:val="num" w:pos="1440"/>
        </w:tabs>
        <w:ind w:left="1440" w:hanging="360"/>
      </w:pPr>
      <w:rPr>
        <w:rFonts w:ascii="Arial" w:hAnsi="Arial" w:hint="default"/>
      </w:rPr>
    </w:lvl>
    <w:lvl w:ilvl="2" w:tplc="055E6810" w:tentative="1">
      <w:start w:val="1"/>
      <w:numFmt w:val="bullet"/>
      <w:lvlText w:val="•"/>
      <w:lvlJc w:val="left"/>
      <w:pPr>
        <w:tabs>
          <w:tab w:val="num" w:pos="2160"/>
        </w:tabs>
        <w:ind w:left="2160" w:hanging="360"/>
      </w:pPr>
      <w:rPr>
        <w:rFonts w:ascii="Arial" w:hAnsi="Arial" w:hint="default"/>
      </w:rPr>
    </w:lvl>
    <w:lvl w:ilvl="3" w:tplc="BDC0F824" w:tentative="1">
      <w:start w:val="1"/>
      <w:numFmt w:val="bullet"/>
      <w:lvlText w:val="•"/>
      <w:lvlJc w:val="left"/>
      <w:pPr>
        <w:tabs>
          <w:tab w:val="num" w:pos="2880"/>
        </w:tabs>
        <w:ind w:left="2880" w:hanging="360"/>
      </w:pPr>
      <w:rPr>
        <w:rFonts w:ascii="Arial" w:hAnsi="Arial" w:hint="default"/>
      </w:rPr>
    </w:lvl>
    <w:lvl w:ilvl="4" w:tplc="1B6EA22C" w:tentative="1">
      <w:start w:val="1"/>
      <w:numFmt w:val="bullet"/>
      <w:lvlText w:val="•"/>
      <w:lvlJc w:val="left"/>
      <w:pPr>
        <w:tabs>
          <w:tab w:val="num" w:pos="3600"/>
        </w:tabs>
        <w:ind w:left="3600" w:hanging="360"/>
      </w:pPr>
      <w:rPr>
        <w:rFonts w:ascii="Arial" w:hAnsi="Arial" w:hint="default"/>
      </w:rPr>
    </w:lvl>
    <w:lvl w:ilvl="5" w:tplc="E662BC10" w:tentative="1">
      <w:start w:val="1"/>
      <w:numFmt w:val="bullet"/>
      <w:lvlText w:val="•"/>
      <w:lvlJc w:val="left"/>
      <w:pPr>
        <w:tabs>
          <w:tab w:val="num" w:pos="4320"/>
        </w:tabs>
        <w:ind w:left="4320" w:hanging="360"/>
      </w:pPr>
      <w:rPr>
        <w:rFonts w:ascii="Arial" w:hAnsi="Arial" w:hint="default"/>
      </w:rPr>
    </w:lvl>
    <w:lvl w:ilvl="6" w:tplc="366C4A8E" w:tentative="1">
      <w:start w:val="1"/>
      <w:numFmt w:val="bullet"/>
      <w:lvlText w:val="•"/>
      <w:lvlJc w:val="left"/>
      <w:pPr>
        <w:tabs>
          <w:tab w:val="num" w:pos="5040"/>
        </w:tabs>
        <w:ind w:left="5040" w:hanging="360"/>
      </w:pPr>
      <w:rPr>
        <w:rFonts w:ascii="Arial" w:hAnsi="Arial" w:hint="default"/>
      </w:rPr>
    </w:lvl>
    <w:lvl w:ilvl="7" w:tplc="BE5453EC" w:tentative="1">
      <w:start w:val="1"/>
      <w:numFmt w:val="bullet"/>
      <w:lvlText w:val="•"/>
      <w:lvlJc w:val="left"/>
      <w:pPr>
        <w:tabs>
          <w:tab w:val="num" w:pos="5760"/>
        </w:tabs>
        <w:ind w:left="5760" w:hanging="360"/>
      </w:pPr>
      <w:rPr>
        <w:rFonts w:ascii="Arial" w:hAnsi="Arial" w:hint="default"/>
      </w:rPr>
    </w:lvl>
    <w:lvl w:ilvl="8" w:tplc="E0F221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8C65D0"/>
    <w:multiLevelType w:val="hybridMultilevel"/>
    <w:tmpl w:val="48A8BC7E"/>
    <w:lvl w:ilvl="0" w:tplc="D98EB2BE">
      <w:start w:val="1"/>
      <w:numFmt w:val="bullet"/>
      <w:lvlText w:val="-"/>
      <w:lvlJc w:val="left"/>
      <w:pPr>
        <w:tabs>
          <w:tab w:val="num" w:pos="720"/>
        </w:tabs>
        <w:ind w:left="720" w:hanging="360"/>
      </w:pPr>
      <w:rPr>
        <w:rFonts w:ascii="Times New Roman" w:hAnsi="Times New Roman" w:cs="Times New Roman" w:hint="default"/>
      </w:rPr>
    </w:lvl>
    <w:lvl w:ilvl="1" w:tplc="A87C4D22" w:tentative="1">
      <w:start w:val="1"/>
      <w:numFmt w:val="bullet"/>
      <w:lvlText w:val="o"/>
      <w:lvlJc w:val="left"/>
      <w:pPr>
        <w:tabs>
          <w:tab w:val="num" w:pos="1440"/>
        </w:tabs>
        <w:ind w:left="1440" w:hanging="360"/>
      </w:pPr>
      <w:rPr>
        <w:rFonts w:ascii="Courier New" w:hAnsi="Courier New" w:cs="Courier New" w:hint="default"/>
      </w:rPr>
    </w:lvl>
    <w:lvl w:ilvl="2" w:tplc="A4249F54" w:tentative="1">
      <w:start w:val="1"/>
      <w:numFmt w:val="bullet"/>
      <w:lvlText w:val=""/>
      <w:lvlJc w:val="left"/>
      <w:pPr>
        <w:tabs>
          <w:tab w:val="num" w:pos="2160"/>
        </w:tabs>
        <w:ind w:left="2160" w:hanging="360"/>
      </w:pPr>
      <w:rPr>
        <w:rFonts w:ascii="Wingdings" w:hAnsi="Wingdings" w:hint="default"/>
      </w:rPr>
    </w:lvl>
    <w:lvl w:ilvl="3" w:tplc="C010BAAC" w:tentative="1">
      <w:start w:val="1"/>
      <w:numFmt w:val="bullet"/>
      <w:lvlText w:val=""/>
      <w:lvlJc w:val="left"/>
      <w:pPr>
        <w:tabs>
          <w:tab w:val="num" w:pos="2880"/>
        </w:tabs>
        <w:ind w:left="2880" w:hanging="360"/>
      </w:pPr>
      <w:rPr>
        <w:rFonts w:ascii="Symbol" w:hAnsi="Symbol" w:hint="default"/>
      </w:rPr>
    </w:lvl>
    <w:lvl w:ilvl="4" w:tplc="E1C266FA" w:tentative="1">
      <w:start w:val="1"/>
      <w:numFmt w:val="bullet"/>
      <w:lvlText w:val="o"/>
      <w:lvlJc w:val="left"/>
      <w:pPr>
        <w:tabs>
          <w:tab w:val="num" w:pos="3600"/>
        </w:tabs>
        <w:ind w:left="3600" w:hanging="360"/>
      </w:pPr>
      <w:rPr>
        <w:rFonts w:ascii="Courier New" w:hAnsi="Courier New" w:cs="Courier New" w:hint="default"/>
      </w:rPr>
    </w:lvl>
    <w:lvl w:ilvl="5" w:tplc="F296FAA2" w:tentative="1">
      <w:start w:val="1"/>
      <w:numFmt w:val="bullet"/>
      <w:lvlText w:val=""/>
      <w:lvlJc w:val="left"/>
      <w:pPr>
        <w:tabs>
          <w:tab w:val="num" w:pos="4320"/>
        </w:tabs>
        <w:ind w:left="4320" w:hanging="360"/>
      </w:pPr>
      <w:rPr>
        <w:rFonts w:ascii="Wingdings" w:hAnsi="Wingdings" w:hint="default"/>
      </w:rPr>
    </w:lvl>
    <w:lvl w:ilvl="6" w:tplc="D41A98F6" w:tentative="1">
      <w:start w:val="1"/>
      <w:numFmt w:val="bullet"/>
      <w:lvlText w:val=""/>
      <w:lvlJc w:val="left"/>
      <w:pPr>
        <w:tabs>
          <w:tab w:val="num" w:pos="5040"/>
        </w:tabs>
        <w:ind w:left="5040" w:hanging="360"/>
      </w:pPr>
      <w:rPr>
        <w:rFonts w:ascii="Symbol" w:hAnsi="Symbol" w:hint="default"/>
      </w:rPr>
    </w:lvl>
    <w:lvl w:ilvl="7" w:tplc="AAE0C4CE" w:tentative="1">
      <w:start w:val="1"/>
      <w:numFmt w:val="bullet"/>
      <w:lvlText w:val="o"/>
      <w:lvlJc w:val="left"/>
      <w:pPr>
        <w:tabs>
          <w:tab w:val="num" w:pos="5760"/>
        </w:tabs>
        <w:ind w:left="5760" w:hanging="360"/>
      </w:pPr>
      <w:rPr>
        <w:rFonts w:ascii="Courier New" w:hAnsi="Courier New" w:cs="Courier New" w:hint="default"/>
      </w:rPr>
    </w:lvl>
    <w:lvl w:ilvl="8" w:tplc="995CFB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C3191"/>
    <w:multiLevelType w:val="hybridMultilevel"/>
    <w:tmpl w:val="8AAE990C"/>
    <w:lvl w:ilvl="0" w:tplc="FA60F3FE">
      <w:start w:val="5"/>
      <w:numFmt w:val="bullet"/>
      <w:lvlText w:val="-"/>
      <w:lvlJc w:val="left"/>
      <w:pPr>
        <w:tabs>
          <w:tab w:val="num" w:pos="1353"/>
        </w:tabs>
        <w:ind w:left="1353" w:hanging="360"/>
      </w:pPr>
      <w:rPr>
        <w:rFonts w:ascii="Times New Roman" w:eastAsia="Times New Roman" w:hAnsi="Times New Roman" w:cs="Times New Roman" w:hint="default"/>
      </w:rPr>
    </w:lvl>
    <w:lvl w:ilvl="1" w:tplc="E9BA1348" w:tentative="1">
      <w:start w:val="1"/>
      <w:numFmt w:val="bullet"/>
      <w:lvlText w:val="o"/>
      <w:lvlJc w:val="left"/>
      <w:pPr>
        <w:ind w:left="1866" w:hanging="360"/>
      </w:pPr>
      <w:rPr>
        <w:rFonts w:ascii="Courier New" w:hAnsi="Courier New" w:cs="Courier New" w:hint="default"/>
      </w:rPr>
    </w:lvl>
    <w:lvl w:ilvl="2" w:tplc="1786E244" w:tentative="1">
      <w:start w:val="1"/>
      <w:numFmt w:val="bullet"/>
      <w:lvlText w:val=""/>
      <w:lvlJc w:val="left"/>
      <w:pPr>
        <w:ind w:left="2586" w:hanging="360"/>
      </w:pPr>
      <w:rPr>
        <w:rFonts w:ascii="Wingdings" w:hAnsi="Wingdings" w:hint="default"/>
      </w:rPr>
    </w:lvl>
    <w:lvl w:ilvl="3" w:tplc="D19624FC" w:tentative="1">
      <w:start w:val="1"/>
      <w:numFmt w:val="bullet"/>
      <w:lvlText w:val=""/>
      <w:lvlJc w:val="left"/>
      <w:pPr>
        <w:ind w:left="3306" w:hanging="360"/>
      </w:pPr>
      <w:rPr>
        <w:rFonts w:ascii="Symbol" w:hAnsi="Symbol" w:hint="default"/>
      </w:rPr>
    </w:lvl>
    <w:lvl w:ilvl="4" w:tplc="35FEAA62" w:tentative="1">
      <w:start w:val="1"/>
      <w:numFmt w:val="bullet"/>
      <w:lvlText w:val="o"/>
      <w:lvlJc w:val="left"/>
      <w:pPr>
        <w:ind w:left="4026" w:hanging="360"/>
      </w:pPr>
      <w:rPr>
        <w:rFonts w:ascii="Courier New" w:hAnsi="Courier New" w:cs="Courier New" w:hint="default"/>
      </w:rPr>
    </w:lvl>
    <w:lvl w:ilvl="5" w:tplc="2716D83A" w:tentative="1">
      <w:start w:val="1"/>
      <w:numFmt w:val="bullet"/>
      <w:lvlText w:val=""/>
      <w:lvlJc w:val="left"/>
      <w:pPr>
        <w:ind w:left="4746" w:hanging="360"/>
      </w:pPr>
      <w:rPr>
        <w:rFonts w:ascii="Wingdings" w:hAnsi="Wingdings" w:hint="default"/>
      </w:rPr>
    </w:lvl>
    <w:lvl w:ilvl="6" w:tplc="A5461CA4" w:tentative="1">
      <w:start w:val="1"/>
      <w:numFmt w:val="bullet"/>
      <w:lvlText w:val=""/>
      <w:lvlJc w:val="left"/>
      <w:pPr>
        <w:ind w:left="5466" w:hanging="360"/>
      </w:pPr>
      <w:rPr>
        <w:rFonts w:ascii="Symbol" w:hAnsi="Symbol" w:hint="default"/>
      </w:rPr>
    </w:lvl>
    <w:lvl w:ilvl="7" w:tplc="3D044992" w:tentative="1">
      <w:start w:val="1"/>
      <w:numFmt w:val="bullet"/>
      <w:lvlText w:val="o"/>
      <w:lvlJc w:val="left"/>
      <w:pPr>
        <w:ind w:left="6186" w:hanging="360"/>
      </w:pPr>
      <w:rPr>
        <w:rFonts w:ascii="Courier New" w:hAnsi="Courier New" w:cs="Courier New" w:hint="default"/>
      </w:rPr>
    </w:lvl>
    <w:lvl w:ilvl="8" w:tplc="DD80394E" w:tentative="1">
      <w:start w:val="1"/>
      <w:numFmt w:val="bullet"/>
      <w:lvlText w:val=""/>
      <w:lvlJc w:val="left"/>
      <w:pPr>
        <w:ind w:left="6906" w:hanging="360"/>
      </w:pPr>
      <w:rPr>
        <w:rFonts w:ascii="Wingdings" w:hAnsi="Wingdings" w:hint="default"/>
      </w:rPr>
    </w:lvl>
  </w:abstractNum>
  <w:abstractNum w:abstractNumId="17" w15:restartNumberingAfterBreak="0">
    <w:nsid w:val="34346EAF"/>
    <w:multiLevelType w:val="hybridMultilevel"/>
    <w:tmpl w:val="F32C817C"/>
    <w:lvl w:ilvl="0" w:tplc="F58A79D6">
      <w:numFmt w:val="bullet"/>
      <w:lvlText w:val="–"/>
      <w:lvlJc w:val="left"/>
      <w:pPr>
        <w:ind w:left="200" w:hanging="286"/>
      </w:pPr>
      <w:rPr>
        <w:rFonts w:ascii="Sylfaen" w:eastAsia="Sylfaen" w:hAnsi="Sylfaen" w:cs="Sylfaen" w:hint="default"/>
        <w:w w:val="100"/>
        <w:sz w:val="28"/>
        <w:szCs w:val="28"/>
        <w:lang w:val="ru-RU" w:eastAsia="en-US" w:bidi="ar-SA"/>
      </w:rPr>
    </w:lvl>
    <w:lvl w:ilvl="1" w:tplc="A15CF4F0">
      <w:numFmt w:val="bullet"/>
      <w:lvlText w:val="–"/>
      <w:lvlJc w:val="left"/>
      <w:pPr>
        <w:ind w:left="1640" w:hanging="360"/>
      </w:pPr>
      <w:rPr>
        <w:rFonts w:ascii="Sylfaen" w:eastAsia="Sylfaen" w:hAnsi="Sylfaen" w:cs="Sylfaen" w:hint="default"/>
        <w:w w:val="100"/>
        <w:sz w:val="28"/>
        <w:szCs w:val="28"/>
        <w:lang w:val="ru-RU" w:eastAsia="en-US" w:bidi="ar-SA"/>
      </w:rPr>
    </w:lvl>
    <w:lvl w:ilvl="2" w:tplc="5768B024">
      <w:numFmt w:val="bullet"/>
      <w:lvlText w:val="•"/>
      <w:lvlJc w:val="left"/>
      <w:pPr>
        <w:ind w:left="2669" w:hanging="360"/>
      </w:pPr>
      <w:rPr>
        <w:rFonts w:hint="default"/>
        <w:lang w:val="ru-RU" w:eastAsia="en-US" w:bidi="ar-SA"/>
      </w:rPr>
    </w:lvl>
    <w:lvl w:ilvl="3" w:tplc="DC00661E">
      <w:numFmt w:val="bullet"/>
      <w:lvlText w:val="•"/>
      <w:lvlJc w:val="left"/>
      <w:pPr>
        <w:ind w:left="3699" w:hanging="360"/>
      </w:pPr>
      <w:rPr>
        <w:rFonts w:hint="default"/>
        <w:lang w:val="ru-RU" w:eastAsia="en-US" w:bidi="ar-SA"/>
      </w:rPr>
    </w:lvl>
    <w:lvl w:ilvl="4" w:tplc="127EDFFC">
      <w:numFmt w:val="bullet"/>
      <w:lvlText w:val="•"/>
      <w:lvlJc w:val="left"/>
      <w:pPr>
        <w:ind w:left="4728" w:hanging="360"/>
      </w:pPr>
      <w:rPr>
        <w:rFonts w:hint="default"/>
        <w:lang w:val="ru-RU" w:eastAsia="en-US" w:bidi="ar-SA"/>
      </w:rPr>
    </w:lvl>
    <w:lvl w:ilvl="5" w:tplc="59BA8F96">
      <w:numFmt w:val="bullet"/>
      <w:lvlText w:val="•"/>
      <w:lvlJc w:val="left"/>
      <w:pPr>
        <w:ind w:left="5758" w:hanging="360"/>
      </w:pPr>
      <w:rPr>
        <w:rFonts w:hint="default"/>
        <w:lang w:val="ru-RU" w:eastAsia="en-US" w:bidi="ar-SA"/>
      </w:rPr>
    </w:lvl>
    <w:lvl w:ilvl="6" w:tplc="F22E8C60">
      <w:numFmt w:val="bullet"/>
      <w:lvlText w:val="•"/>
      <w:lvlJc w:val="left"/>
      <w:pPr>
        <w:ind w:left="6788" w:hanging="360"/>
      </w:pPr>
      <w:rPr>
        <w:rFonts w:hint="default"/>
        <w:lang w:val="ru-RU" w:eastAsia="en-US" w:bidi="ar-SA"/>
      </w:rPr>
    </w:lvl>
    <w:lvl w:ilvl="7" w:tplc="A6F21622">
      <w:numFmt w:val="bullet"/>
      <w:lvlText w:val="•"/>
      <w:lvlJc w:val="left"/>
      <w:pPr>
        <w:ind w:left="7817" w:hanging="360"/>
      </w:pPr>
      <w:rPr>
        <w:rFonts w:hint="default"/>
        <w:lang w:val="ru-RU" w:eastAsia="en-US" w:bidi="ar-SA"/>
      </w:rPr>
    </w:lvl>
    <w:lvl w:ilvl="8" w:tplc="90B030E4">
      <w:numFmt w:val="bullet"/>
      <w:lvlText w:val="•"/>
      <w:lvlJc w:val="left"/>
      <w:pPr>
        <w:ind w:left="8847" w:hanging="360"/>
      </w:pPr>
      <w:rPr>
        <w:rFonts w:hint="default"/>
        <w:lang w:val="ru-RU" w:eastAsia="en-US" w:bidi="ar-SA"/>
      </w:rPr>
    </w:lvl>
  </w:abstractNum>
  <w:abstractNum w:abstractNumId="18" w15:restartNumberingAfterBreak="0">
    <w:nsid w:val="358A1CED"/>
    <w:multiLevelType w:val="hybridMultilevel"/>
    <w:tmpl w:val="EC589CEE"/>
    <w:lvl w:ilvl="0" w:tplc="0832DBE6">
      <w:start w:val="1"/>
      <w:numFmt w:val="bullet"/>
      <w:lvlText w:val="-"/>
      <w:lvlJc w:val="left"/>
      <w:pPr>
        <w:ind w:left="1429" w:hanging="360"/>
      </w:pPr>
      <w:rPr>
        <w:rFonts w:ascii="Times New Roman" w:hAnsi="Times New Roman" w:cs="Times New Roman" w:hint="default"/>
      </w:rPr>
    </w:lvl>
    <w:lvl w:ilvl="1" w:tplc="C728EA4A">
      <w:start w:val="1"/>
      <w:numFmt w:val="bullet"/>
      <w:lvlText w:val="o"/>
      <w:lvlJc w:val="left"/>
      <w:pPr>
        <w:ind w:left="2149" w:hanging="360"/>
      </w:pPr>
      <w:rPr>
        <w:rFonts w:ascii="Courier New" w:hAnsi="Courier New" w:cs="Courier New" w:hint="default"/>
      </w:rPr>
    </w:lvl>
    <w:lvl w:ilvl="2" w:tplc="9D24092E">
      <w:start w:val="1"/>
      <w:numFmt w:val="bullet"/>
      <w:lvlText w:val=""/>
      <w:lvlJc w:val="left"/>
      <w:pPr>
        <w:ind w:left="2869" w:hanging="360"/>
      </w:pPr>
      <w:rPr>
        <w:rFonts w:ascii="Wingdings" w:hAnsi="Wingdings" w:hint="default"/>
      </w:rPr>
    </w:lvl>
    <w:lvl w:ilvl="3" w:tplc="A1AE103E">
      <w:start w:val="1"/>
      <w:numFmt w:val="bullet"/>
      <w:lvlText w:val=""/>
      <w:lvlJc w:val="left"/>
      <w:pPr>
        <w:ind w:left="3589" w:hanging="360"/>
      </w:pPr>
      <w:rPr>
        <w:rFonts w:ascii="Symbol" w:hAnsi="Symbol" w:hint="default"/>
      </w:rPr>
    </w:lvl>
    <w:lvl w:ilvl="4" w:tplc="609A497A">
      <w:start w:val="1"/>
      <w:numFmt w:val="bullet"/>
      <w:lvlText w:val="o"/>
      <w:lvlJc w:val="left"/>
      <w:pPr>
        <w:ind w:left="4309" w:hanging="360"/>
      </w:pPr>
      <w:rPr>
        <w:rFonts w:ascii="Courier New" w:hAnsi="Courier New" w:cs="Courier New" w:hint="default"/>
      </w:rPr>
    </w:lvl>
    <w:lvl w:ilvl="5" w:tplc="595EEDFA">
      <w:start w:val="1"/>
      <w:numFmt w:val="bullet"/>
      <w:lvlText w:val=""/>
      <w:lvlJc w:val="left"/>
      <w:pPr>
        <w:ind w:left="5029" w:hanging="360"/>
      </w:pPr>
      <w:rPr>
        <w:rFonts w:ascii="Wingdings" w:hAnsi="Wingdings" w:hint="default"/>
      </w:rPr>
    </w:lvl>
    <w:lvl w:ilvl="6" w:tplc="52DEA034">
      <w:start w:val="1"/>
      <w:numFmt w:val="bullet"/>
      <w:lvlText w:val=""/>
      <w:lvlJc w:val="left"/>
      <w:pPr>
        <w:ind w:left="5749" w:hanging="360"/>
      </w:pPr>
      <w:rPr>
        <w:rFonts w:ascii="Symbol" w:hAnsi="Symbol" w:hint="default"/>
      </w:rPr>
    </w:lvl>
    <w:lvl w:ilvl="7" w:tplc="80CE04A8">
      <w:start w:val="1"/>
      <w:numFmt w:val="bullet"/>
      <w:lvlText w:val="o"/>
      <w:lvlJc w:val="left"/>
      <w:pPr>
        <w:ind w:left="6469" w:hanging="360"/>
      </w:pPr>
      <w:rPr>
        <w:rFonts w:ascii="Courier New" w:hAnsi="Courier New" w:cs="Courier New" w:hint="default"/>
      </w:rPr>
    </w:lvl>
    <w:lvl w:ilvl="8" w:tplc="068EB084">
      <w:start w:val="1"/>
      <w:numFmt w:val="bullet"/>
      <w:lvlText w:val=""/>
      <w:lvlJc w:val="left"/>
      <w:pPr>
        <w:ind w:left="7189" w:hanging="360"/>
      </w:pPr>
      <w:rPr>
        <w:rFonts w:ascii="Wingdings" w:hAnsi="Wingdings" w:hint="default"/>
      </w:rPr>
    </w:lvl>
  </w:abstractNum>
  <w:abstractNum w:abstractNumId="19" w15:restartNumberingAfterBreak="0">
    <w:nsid w:val="39647D26"/>
    <w:multiLevelType w:val="hybridMultilevel"/>
    <w:tmpl w:val="CB32D618"/>
    <w:lvl w:ilvl="0" w:tplc="EEA491E2">
      <w:start w:val="1"/>
      <w:numFmt w:val="bullet"/>
      <w:lvlText w:val=""/>
      <w:lvlJc w:val="left"/>
      <w:pPr>
        <w:ind w:left="1260" w:hanging="360"/>
      </w:pPr>
      <w:rPr>
        <w:rFonts w:ascii="Symbol" w:hAnsi="Symbol" w:hint="default"/>
      </w:rPr>
    </w:lvl>
    <w:lvl w:ilvl="1" w:tplc="F70AE236" w:tentative="1">
      <w:start w:val="1"/>
      <w:numFmt w:val="bullet"/>
      <w:lvlText w:val="o"/>
      <w:lvlJc w:val="left"/>
      <w:pPr>
        <w:ind w:left="1980" w:hanging="360"/>
      </w:pPr>
      <w:rPr>
        <w:rFonts w:ascii="Courier New" w:hAnsi="Courier New" w:cs="Courier New" w:hint="default"/>
      </w:rPr>
    </w:lvl>
    <w:lvl w:ilvl="2" w:tplc="EC262496" w:tentative="1">
      <w:start w:val="1"/>
      <w:numFmt w:val="bullet"/>
      <w:lvlText w:val=""/>
      <w:lvlJc w:val="left"/>
      <w:pPr>
        <w:ind w:left="2700" w:hanging="360"/>
      </w:pPr>
      <w:rPr>
        <w:rFonts w:ascii="Wingdings" w:hAnsi="Wingdings" w:hint="default"/>
      </w:rPr>
    </w:lvl>
    <w:lvl w:ilvl="3" w:tplc="E11CA03A" w:tentative="1">
      <w:start w:val="1"/>
      <w:numFmt w:val="bullet"/>
      <w:lvlText w:val=""/>
      <w:lvlJc w:val="left"/>
      <w:pPr>
        <w:ind w:left="3420" w:hanging="360"/>
      </w:pPr>
      <w:rPr>
        <w:rFonts w:ascii="Symbol" w:hAnsi="Symbol" w:hint="default"/>
      </w:rPr>
    </w:lvl>
    <w:lvl w:ilvl="4" w:tplc="5120B0BC" w:tentative="1">
      <w:start w:val="1"/>
      <w:numFmt w:val="bullet"/>
      <w:lvlText w:val="o"/>
      <w:lvlJc w:val="left"/>
      <w:pPr>
        <w:ind w:left="4140" w:hanging="360"/>
      </w:pPr>
      <w:rPr>
        <w:rFonts w:ascii="Courier New" w:hAnsi="Courier New" w:cs="Courier New" w:hint="default"/>
      </w:rPr>
    </w:lvl>
    <w:lvl w:ilvl="5" w:tplc="BA700106" w:tentative="1">
      <w:start w:val="1"/>
      <w:numFmt w:val="bullet"/>
      <w:lvlText w:val=""/>
      <w:lvlJc w:val="left"/>
      <w:pPr>
        <w:ind w:left="4860" w:hanging="360"/>
      </w:pPr>
      <w:rPr>
        <w:rFonts w:ascii="Wingdings" w:hAnsi="Wingdings" w:hint="default"/>
      </w:rPr>
    </w:lvl>
    <w:lvl w:ilvl="6" w:tplc="8D1ABF6C" w:tentative="1">
      <w:start w:val="1"/>
      <w:numFmt w:val="bullet"/>
      <w:lvlText w:val=""/>
      <w:lvlJc w:val="left"/>
      <w:pPr>
        <w:ind w:left="5580" w:hanging="360"/>
      </w:pPr>
      <w:rPr>
        <w:rFonts w:ascii="Symbol" w:hAnsi="Symbol" w:hint="default"/>
      </w:rPr>
    </w:lvl>
    <w:lvl w:ilvl="7" w:tplc="308E0668" w:tentative="1">
      <w:start w:val="1"/>
      <w:numFmt w:val="bullet"/>
      <w:lvlText w:val="o"/>
      <w:lvlJc w:val="left"/>
      <w:pPr>
        <w:ind w:left="6300" w:hanging="360"/>
      </w:pPr>
      <w:rPr>
        <w:rFonts w:ascii="Courier New" w:hAnsi="Courier New" w:cs="Courier New" w:hint="default"/>
      </w:rPr>
    </w:lvl>
    <w:lvl w:ilvl="8" w:tplc="3F40EA20" w:tentative="1">
      <w:start w:val="1"/>
      <w:numFmt w:val="bullet"/>
      <w:lvlText w:val=""/>
      <w:lvlJc w:val="left"/>
      <w:pPr>
        <w:ind w:left="7020" w:hanging="360"/>
      </w:pPr>
      <w:rPr>
        <w:rFonts w:ascii="Wingdings" w:hAnsi="Wingdings" w:hint="default"/>
      </w:rPr>
    </w:lvl>
  </w:abstractNum>
  <w:abstractNum w:abstractNumId="20" w15:restartNumberingAfterBreak="0">
    <w:nsid w:val="3E4E6E13"/>
    <w:multiLevelType w:val="multilevel"/>
    <w:tmpl w:val="59EAF374"/>
    <w:lvl w:ilvl="0">
      <w:start w:val="4"/>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3FFC61CD"/>
    <w:multiLevelType w:val="hybridMultilevel"/>
    <w:tmpl w:val="84AA0E9C"/>
    <w:lvl w:ilvl="0" w:tplc="C36A3AAC">
      <w:start w:val="1"/>
      <w:numFmt w:val="bullet"/>
      <w:lvlText w:val=""/>
      <w:lvlJc w:val="left"/>
      <w:pPr>
        <w:ind w:left="1146" w:hanging="360"/>
      </w:pPr>
      <w:rPr>
        <w:rFonts w:ascii="Symbol" w:hAnsi="Symbol" w:hint="default"/>
      </w:rPr>
    </w:lvl>
    <w:lvl w:ilvl="1" w:tplc="5A840990" w:tentative="1">
      <w:start w:val="1"/>
      <w:numFmt w:val="bullet"/>
      <w:lvlText w:val="o"/>
      <w:lvlJc w:val="left"/>
      <w:pPr>
        <w:ind w:left="1866" w:hanging="360"/>
      </w:pPr>
      <w:rPr>
        <w:rFonts w:ascii="Courier New" w:hAnsi="Courier New" w:cs="Courier New" w:hint="default"/>
      </w:rPr>
    </w:lvl>
    <w:lvl w:ilvl="2" w:tplc="2E2A62EA" w:tentative="1">
      <w:start w:val="1"/>
      <w:numFmt w:val="bullet"/>
      <w:lvlText w:val=""/>
      <w:lvlJc w:val="left"/>
      <w:pPr>
        <w:ind w:left="2586" w:hanging="360"/>
      </w:pPr>
      <w:rPr>
        <w:rFonts w:ascii="Wingdings" w:hAnsi="Wingdings" w:hint="default"/>
      </w:rPr>
    </w:lvl>
    <w:lvl w:ilvl="3" w:tplc="1054AFEC" w:tentative="1">
      <w:start w:val="1"/>
      <w:numFmt w:val="bullet"/>
      <w:lvlText w:val=""/>
      <w:lvlJc w:val="left"/>
      <w:pPr>
        <w:ind w:left="3306" w:hanging="360"/>
      </w:pPr>
      <w:rPr>
        <w:rFonts w:ascii="Symbol" w:hAnsi="Symbol" w:hint="default"/>
      </w:rPr>
    </w:lvl>
    <w:lvl w:ilvl="4" w:tplc="9AE49B3E" w:tentative="1">
      <w:start w:val="1"/>
      <w:numFmt w:val="bullet"/>
      <w:lvlText w:val="o"/>
      <w:lvlJc w:val="left"/>
      <w:pPr>
        <w:ind w:left="4026" w:hanging="360"/>
      </w:pPr>
      <w:rPr>
        <w:rFonts w:ascii="Courier New" w:hAnsi="Courier New" w:cs="Courier New" w:hint="default"/>
      </w:rPr>
    </w:lvl>
    <w:lvl w:ilvl="5" w:tplc="35521828" w:tentative="1">
      <w:start w:val="1"/>
      <w:numFmt w:val="bullet"/>
      <w:lvlText w:val=""/>
      <w:lvlJc w:val="left"/>
      <w:pPr>
        <w:ind w:left="4746" w:hanging="360"/>
      </w:pPr>
      <w:rPr>
        <w:rFonts w:ascii="Wingdings" w:hAnsi="Wingdings" w:hint="default"/>
      </w:rPr>
    </w:lvl>
    <w:lvl w:ilvl="6" w:tplc="F5BCCFFA" w:tentative="1">
      <w:start w:val="1"/>
      <w:numFmt w:val="bullet"/>
      <w:lvlText w:val=""/>
      <w:lvlJc w:val="left"/>
      <w:pPr>
        <w:ind w:left="5466" w:hanging="360"/>
      </w:pPr>
      <w:rPr>
        <w:rFonts w:ascii="Symbol" w:hAnsi="Symbol" w:hint="default"/>
      </w:rPr>
    </w:lvl>
    <w:lvl w:ilvl="7" w:tplc="23E0978C" w:tentative="1">
      <w:start w:val="1"/>
      <w:numFmt w:val="bullet"/>
      <w:lvlText w:val="o"/>
      <w:lvlJc w:val="left"/>
      <w:pPr>
        <w:ind w:left="6186" w:hanging="360"/>
      </w:pPr>
      <w:rPr>
        <w:rFonts w:ascii="Courier New" w:hAnsi="Courier New" w:cs="Courier New" w:hint="default"/>
      </w:rPr>
    </w:lvl>
    <w:lvl w:ilvl="8" w:tplc="72E08DD2" w:tentative="1">
      <w:start w:val="1"/>
      <w:numFmt w:val="bullet"/>
      <w:lvlText w:val=""/>
      <w:lvlJc w:val="left"/>
      <w:pPr>
        <w:ind w:left="6906" w:hanging="360"/>
      </w:pPr>
      <w:rPr>
        <w:rFonts w:ascii="Wingdings" w:hAnsi="Wingdings" w:hint="default"/>
      </w:rPr>
    </w:lvl>
  </w:abstractNum>
  <w:abstractNum w:abstractNumId="22" w15:restartNumberingAfterBreak="0">
    <w:nsid w:val="42D80A72"/>
    <w:multiLevelType w:val="hybridMultilevel"/>
    <w:tmpl w:val="E618C8A2"/>
    <w:lvl w:ilvl="0" w:tplc="6ACEF18A">
      <w:start w:val="6"/>
      <w:numFmt w:val="decimal"/>
      <w:lvlText w:val="%1."/>
      <w:lvlJc w:val="left"/>
      <w:pPr>
        <w:ind w:left="720" w:hanging="360"/>
      </w:pPr>
      <w:rPr>
        <w:rFonts w:hint="default"/>
      </w:rPr>
    </w:lvl>
    <w:lvl w:ilvl="1" w:tplc="E0827A32" w:tentative="1">
      <w:start w:val="1"/>
      <w:numFmt w:val="lowerLetter"/>
      <w:lvlText w:val="%2."/>
      <w:lvlJc w:val="left"/>
      <w:pPr>
        <w:ind w:left="1440" w:hanging="360"/>
      </w:pPr>
    </w:lvl>
    <w:lvl w:ilvl="2" w:tplc="3858F3E0" w:tentative="1">
      <w:start w:val="1"/>
      <w:numFmt w:val="lowerRoman"/>
      <w:lvlText w:val="%3."/>
      <w:lvlJc w:val="right"/>
      <w:pPr>
        <w:ind w:left="2160" w:hanging="180"/>
      </w:pPr>
    </w:lvl>
    <w:lvl w:ilvl="3" w:tplc="83446B92" w:tentative="1">
      <w:start w:val="1"/>
      <w:numFmt w:val="decimal"/>
      <w:lvlText w:val="%4."/>
      <w:lvlJc w:val="left"/>
      <w:pPr>
        <w:ind w:left="2880" w:hanging="360"/>
      </w:pPr>
    </w:lvl>
    <w:lvl w:ilvl="4" w:tplc="2EE6B82E" w:tentative="1">
      <w:start w:val="1"/>
      <w:numFmt w:val="lowerLetter"/>
      <w:lvlText w:val="%5."/>
      <w:lvlJc w:val="left"/>
      <w:pPr>
        <w:ind w:left="3600" w:hanging="360"/>
      </w:pPr>
    </w:lvl>
    <w:lvl w:ilvl="5" w:tplc="3E06F8C6" w:tentative="1">
      <w:start w:val="1"/>
      <w:numFmt w:val="lowerRoman"/>
      <w:lvlText w:val="%6."/>
      <w:lvlJc w:val="right"/>
      <w:pPr>
        <w:ind w:left="4320" w:hanging="180"/>
      </w:pPr>
    </w:lvl>
    <w:lvl w:ilvl="6" w:tplc="8AA6A126" w:tentative="1">
      <w:start w:val="1"/>
      <w:numFmt w:val="decimal"/>
      <w:lvlText w:val="%7."/>
      <w:lvlJc w:val="left"/>
      <w:pPr>
        <w:ind w:left="5040" w:hanging="360"/>
      </w:pPr>
    </w:lvl>
    <w:lvl w:ilvl="7" w:tplc="D6A89E8A" w:tentative="1">
      <w:start w:val="1"/>
      <w:numFmt w:val="lowerLetter"/>
      <w:lvlText w:val="%8."/>
      <w:lvlJc w:val="left"/>
      <w:pPr>
        <w:ind w:left="5760" w:hanging="360"/>
      </w:pPr>
    </w:lvl>
    <w:lvl w:ilvl="8" w:tplc="9130682C" w:tentative="1">
      <w:start w:val="1"/>
      <w:numFmt w:val="lowerRoman"/>
      <w:lvlText w:val="%9."/>
      <w:lvlJc w:val="right"/>
      <w:pPr>
        <w:ind w:left="6480" w:hanging="180"/>
      </w:pPr>
    </w:lvl>
  </w:abstractNum>
  <w:abstractNum w:abstractNumId="23" w15:restartNumberingAfterBreak="0">
    <w:nsid w:val="4BB943E9"/>
    <w:multiLevelType w:val="hybridMultilevel"/>
    <w:tmpl w:val="021095B0"/>
    <w:lvl w:ilvl="0" w:tplc="149E2DDE">
      <w:start w:val="1"/>
      <w:numFmt w:val="bullet"/>
      <w:lvlText w:val="-"/>
      <w:lvlJc w:val="left"/>
      <w:pPr>
        <w:ind w:left="720" w:hanging="360"/>
      </w:pPr>
      <w:rPr>
        <w:rFonts w:ascii="Times New Roman" w:hAnsi="Times New Roman" w:cs="Times New Roman" w:hint="default"/>
      </w:rPr>
    </w:lvl>
    <w:lvl w:ilvl="1" w:tplc="FD5C5AE0" w:tentative="1">
      <w:start w:val="1"/>
      <w:numFmt w:val="bullet"/>
      <w:lvlText w:val="o"/>
      <w:lvlJc w:val="left"/>
      <w:pPr>
        <w:ind w:left="1440" w:hanging="360"/>
      </w:pPr>
      <w:rPr>
        <w:rFonts w:ascii="Courier New" w:hAnsi="Courier New" w:cs="Courier New" w:hint="default"/>
      </w:rPr>
    </w:lvl>
    <w:lvl w:ilvl="2" w:tplc="A0EE79EE" w:tentative="1">
      <w:start w:val="1"/>
      <w:numFmt w:val="bullet"/>
      <w:lvlText w:val=""/>
      <w:lvlJc w:val="left"/>
      <w:pPr>
        <w:ind w:left="2160" w:hanging="360"/>
      </w:pPr>
      <w:rPr>
        <w:rFonts w:ascii="Wingdings" w:hAnsi="Wingdings" w:hint="default"/>
      </w:rPr>
    </w:lvl>
    <w:lvl w:ilvl="3" w:tplc="3D9CD78C" w:tentative="1">
      <w:start w:val="1"/>
      <w:numFmt w:val="bullet"/>
      <w:lvlText w:val=""/>
      <w:lvlJc w:val="left"/>
      <w:pPr>
        <w:ind w:left="2880" w:hanging="360"/>
      </w:pPr>
      <w:rPr>
        <w:rFonts w:ascii="Symbol" w:hAnsi="Symbol" w:hint="default"/>
      </w:rPr>
    </w:lvl>
    <w:lvl w:ilvl="4" w:tplc="D3ECAC08" w:tentative="1">
      <w:start w:val="1"/>
      <w:numFmt w:val="bullet"/>
      <w:lvlText w:val="o"/>
      <w:lvlJc w:val="left"/>
      <w:pPr>
        <w:ind w:left="3600" w:hanging="360"/>
      </w:pPr>
      <w:rPr>
        <w:rFonts w:ascii="Courier New" w:hAnsi="Courier New" w:cs="Courier New" w:hint="default"/>
      </w:rPr>
    </w:lvl>
    <w:lvl w:ilvl="5" w:tplc="23EEE45E" w:tentative="1">
      <w:start w:val="1"/>
      <w:numFmt w:val="bullet"/>
      <w:lvlText w:val=""/>
      <w:lvlJc w:val="left"/>
      <w:pPr>
        <w:ind w:left="4320" w:hanging="360"/>
      </w:pPr>
      <w:rPr>
        <w:rFonts w:ascii="Wingdings" w:hAnsi="Wingdings" w:hint="default"/>
      </w:rPr>
    </w:lvl>
    <w:lvl w:ilvl="6" w:tplc="7428A2B0" w:tentative="1">
      <w:start w:val="1"/>
      <w:numFmt w:val="bullet"/>
      <w:lvlText w:val=""/>
      <w:lvlJc w:val="left"/>
      <w:pPr>
        <w:ind w:left="5040" w:hanging="360"/>
      </w:pPr>
      <w:rPr>
        <w:rFonts w:ascii="Symbol" w:hAnsi="Symbol" w:hint="default"/>
      </w:rPr>
    </w:lvl>
    <w:lvl w:ilvl="7" w:tplc="B3C2B96E" w:tentative="1">
      <w:start w:val="1"/>
      <w:numFmt w:val="bullet"/>
      <w:lvlText w:val="o"/>
      <w:lvlJc w:val="left"/>
      <w:pPr>
        <w:ind w:left="5760" w:hanging="360"/>
      </w:pPr>
      <w:rPr>
        <w:rFonts w:ascii="Courier New" w:hAnsi="Courier New" w:cs="Courier New" w:hint="default"/>
      </w:rPr>
    </w:lvl>
    <w:lvl w:ilvl="8" w:tplc="2E5A7BDE" w:tentative="1">
      <w:start w:val="1"/>
      <w:numFmt w:val="bullet"/>
      <w:lvlText w:val=""/>
      <w:lvlJc w:val="left"/>
      <w:pPr>
        <w:ind w:left="6480" w:hanging="360"/>
      </w:pPr>
      <w:rPr>
        <w:rFonts w:ascii="Wingdings" w:hAnsi="Wingdings" w:hint="default"/>
      </w:rPr>
    </w:lvl>
  </w:abstractNum>
  <w:abstractNum w:abstractNumId="24" w15:restartNumberingAfterBreak="0">
    <w:nsid w:val="4BD74B97"/>
    <w:multiLevelType w:val="hybridMultilevel"/>
    <w:tmpl w:val="4DA298B6"/>
    <w:lvl w:ilvl="0" w:tplc="0DCA5C5A">
      <w:start w:val="1"/>
      <w:numFmt w:val="bullet"/>
      <w:lvlText w:val=""/>
      <w:lvlJc w:val="left"/>
      <w:pPr>
        <w:ind w:left="1571" w:hanging="360"/>
      </w:pPr>
      <w:rPr>
        <w:rFonts w:ascii="Symbol" w:hAnsi="Symbol" w:hint="default"/>
      </w:rPr>
    </w:lvl>
    <w:lvl w:ilvl="1" w:tplc="794AB110" w:tentative="1">
      <w:start w:val="1"/>
      <w:numFmt w:val="bullet"/>
      <w:lvlText w:val="o"/>
      <w:lvlJc w:val="left"/>
      <w:pPr>
        <w:ind w:left="2291" w:hanging="360"/>
      </w:pPr>
      <w:rPr>
        <w:rFonts w:ascii="Courier New" w:hAnsi="Courier New" w:hint="default"/>
      </w:rPr>
    </w:lvl>
    <w:lvl w:ilvl="2" w:tplc="68480EEE" w:tentative="1">
      <w:start w:val="1"/>
      <w:numFmt w:val="bullet"/>
      <w:lvlText w:val=""/>
      <w:lvlJc w:val="left"/>
      <w:pPr>
        <w:ind w:left="3011" w:hanging="360"/>
      </w:pPr>
      <w:rPr>
        <w:rFonts w:ascii="Wingdings" w:hAnsi="Wingdings" w:hint="default"/>
      </w:rPr>
    </w:lvl>
    <w:lvl w:ilvl="3" w:tplc="263C19D2" w:tentative="1">
      <w:start w:val="1"/>
      <w:numFmt w:val="bullet"/>
      <w:lvlText w:val=""/>
      <w:lvlJc w:val="left"/>
      <w:pPr>
        <w:ind w:left="3731" w:hanging="360"/>
      </w:pPr>
      <w:rPr>
        <w:rFonts w:ascii="Symbol" w:hAnsi="Symbol" w:hint="default"/>
      </w:rPr>
    </w:lvl>
    <w:lvl w:ilvl="4" w:tplc="DA80E108" w:tentative="1">
      <w:start w:val="1"/>
      <w:numFmt w:val="bullet"/>
      <w:lvlText w:val="o"/>
      <w:lvlJc w:val="left"/>
      <w:pPr>
        <w:ind w:left="4451" w:hanging="360"/>
      </w:pPr>
      <w:rPr>
        <w:rFonts w:ascii="Courier New" w:hAnsi="Courier New" w:hint="default"/>
      </w:rPr>
    </w:lvl>
    <w:lvl w:ilvl="5" w:tplc="94CE341E" w:tentative="1">
      <w:start w:val="1"/>
      <w:numFmt w:val="bullet"/>
      <w:lvlText w:val=""/>
      <w:lvlJc w:val="left"/>
      <w:pPr>
        <w:ind w:left="5171" w:hanging="360"/>
      </w:pPr>
      <w:rPr>
        <w:rFonts w:ascii="Wingdings" w:hAnsi="Wingdings" w:hint="default"/>
      </w:rPr>
    </w:lvl>
    <w:lvl w:ilvl="6" w:tplc="E56E6D50" w:tentative="1">
      <w:start w:val="1"/>
      <w:numFmt w:val="bullet"/>
      <w:lvlText w:val=""/>
      <w:lvlJc w:val="left"/>
      <w:pPr>
        <w:ind w:left="5891" w:hanging="360"/>
      </w:pPr>
      <w:rPr>
        <w:rFonts w:ascii="Symbol" w:hAnsi="Symbol" w:hint="default"/>
      </w:rPr>
    </w:lvl>
    <w:lvl w:ilvl="7" w:tplc="0310F91A" w:tentative="1">
      <w:start w:val="1"/>
      <w:numFmt w:val="bullet"/>
      <w:lvlText w:val="o"/>
      <w:lvlJc w:val="left"/>
      <w:pPr>
        <w:ind w:left="6611" w:hanging="360"/>
      </w:pPr>
      <w:rPr>
        <w:rFonts w:ascii="Courier New" w:hAnsi="Courier New" w:hint="default"/>
      </w:rPr>
    </w:lvl>
    <w:lvl w:ilvl="8" w:tplc="141A6DDA" w:tentative="1">
      <w:start w:val="1"/>
      <w:numFmt w:val="bullet"/>
      <w:lvlText w:val=""/>
      <w:lvlJc w:val="left"/>
      <w:pPr>
        <w:ind w:left="7331" w:hanging="360"/>
      </w:pPr>
      <w:rPr>
        <w:rFonts w:ascii="Wingdings" w:hAnsi="Wingdings" w:hint="default"/>
      </w:rPr>
    </w:lvl>
  </w:abstractNum>
  <w:abstractNum w:abstractNumId="25" w15:restartNumberingAfterBreak="0">
    <w:nsid w:val="4D075665"/>
    <w:multiLevelType w:val="hybridMultilevel"/>
    <w:tmpl w:val="42BC8F26"/>
    <w:lvl w:ilvl="0" w:tplc="0F663E36">
      <w:start w:val="1"/>
      <w:numFmt w:val="bullet"/>
      <w:lvlText w:val=""/>
      <w:lvlJc w:val="left"/>
      <w:pPr>
        <w:ind w:left="827" w:hanging="360"/>
      </w:pPr>
      <w:rPr>
        <w:rFonts w:ascii="Symbol" w:hAnsi="Symbol" w:hint="default"/>
      </w:rPr>
    </w:lvl>
    <w:lvl w:ilvl="1" w:tplc="089C90B2" w:tentative="1">
      <w:start w:val="1"/>
      <w:numFmt w:val="bullet"/>
      <w:lvlText w:val="o"/>
      <w:lvlJc w:val="left"/>
      <w:pPr>
        <w:ind w:left="1547" w:hanging="360"/>
      </w:pPr>
      <w:rPr>
        <w:rFonts w:ascii="Courier New" w:hAnsi="Courier New" w:cs="Courier New" w:hint="default"/>
      </w:rPr>
    </w:lvl>
    <w:lvl w:ilvl="2" w:tplc="6A1AEED6" w:tentative="1">
      <w:start w:val="1"/>
      <w:numFmt w:val="bullet"/>
      <w:lvlText w:val=""/>
      <w:lvlJc w:val="left"/>
      <w:pPr>
        <w:ind w:left="2267" w:hanging="360"/>
      </w:pPr>
      <w:rPr>
        <w:rFonts w:ascii="Wingdings" w:hAnsi="Wingdings" w:hint="default"/>
      </w:rPr>
    </w:lvl>
    <w:lvl w:ilvl="3" w:tplc="48A65BDE" w:tentative="1">
      <w:start w:val="1"/>
      <w:numFmt w:val="bullet"/>
      <w:lvlText w:val=""/>
      <w:lvlJc w:val="left"/>
      <w:pPr>
        <w:ind w:left="2987" w:hanging="360"/>
      </w:pPr>
      <w:rPr>
        <w:rFonts w:ascii="Symbol" w:hAnsi="Symbol" w:hint="default"/>
      </w:rPr>
    </w:lvl>
    <w:lvl w:ilvl="4" w:tplc="E528CB86" w:tentative="1">
      <w:start w:val="1"/>
      <w:numFmt w:val="bullet"/>
      <w:lvlText w:val="o"/>
      <w:lvlJc w:val="left"/>
      <w:pPr>
        <w:ind w:left="3707" w:hanging="360"/>
      </w:pPr>
      <w:rPr>
        <w:rFonts w:ascii="Courier New" w:hAnsi="Courier New" w:cs="Courier New" w:hint="default"/>
      </w:rPr>
    </w:lvl>
    <w:lvl w:ilvl="5" w:tplc="6D8C2518" w:tentative="1">
      <w:start w:val="1"/>
      <w:numFmt w:val="bullet"/>
      <w:lvlText w:val=""/>
      <w:lvlJc w:val="left"/>
      <w:pPr>
        <w:ind w:left="4427" w:hanging="360"/>
      </w:pPr>
      <w:rPr>
        <w:rFonts w:ascii="Wingdings" w:hAnsi="Wingdings" w:hint="default"/>
      </w:rPr>
    </w:lvl>
    <w:lvl w:ilvl="6" w:tplc="5ADE5E28" w:tentative="1">
      <w:start w:val="1"/>
      <w:numFmt w:val="bullet"/>
      <w:lvlText w:val=""/>
      <w:lvlJc w:val="left"/>
      <w:pPr>
        <w:ind w:left="5147" w:hanging="360"/>
      </w:pPr>
      <w:rPr>
        <w:rFonts w:ascii="Symbol" w:hAnsi="Symbol" w:hint="default"/>
      </w:rPr>
    </w:lvl>
    <w:lvl w:ilvl="7" w:tplc="8916BA0A" w:tentative="1">
      <w:start w:val="1"/>
      <w:numFmt w:val="bullet"/>
      <w:lvlText w:val="o"/>
      <w:lvlJc w:val="left"/>
      <w:pPr>
        <w:ind w:left="5867" w:hanging="360"/>
      </w:pPr>
      <w:rPr>
        <w:rFonts w:ascii="Courier New" w:hAnsi="Courier New" w:cs="Courier New" w:hint="default"/>
      </w:rPr>
    </w:lvl>
    <w:lvl w:ilvl="8" w:tplc="BB7C1F04" w:tentative="1">
      <w:start w:val="1"/>
      <w:numFmt w:val="bullet"/>
      <w:lvlText w:val=""/>
      <w:lvlJc w:val="left"/>
      <w:pPr>
        <w:ind w:left="6587" w:hanging="360"/>
      </w:pPr>
      <w:rPr>
        <w:rFonts w:ascii="Wingdings" w:hAnsi="Wingdings" w:hint="default"/>
      </w:rPr>
    </w:lvl>
  </w:abstractNum>
  <w:abstractNum w:abstractNumId="26" w15:restartNumberingAfterBreak="0">
    <w:nsid w:val="517C4424"/>
    <w:multiLevelType w:val="hybridMultilevel"/>
    <w:tmpl w:val="AA70F4A2"/>
    <w:lvl w:ilvl="0" w:tplc="971C8664">
      <w:start w:val="1"/>
      <w:numFmt w:val="bullet"/>
      <w:lvlText w:val="-"/>
      <w:lvlJc w:val="left"/>
      <w:pPr>
        <w:ind w:left="720" w:hanging="360"/>
      </w:pPr>
      <w:rPr>
        <w:rFonts w:ascii="Times New Roman" w:eastAsia="Times New Roman" w:hAnsi="Times New Roman" w:cs="Times New Roman" w:hint="default"/>
      </w:rPr>
    </w:lvl>
    <w:lvl w:ilvl="1" w:tplc="257C51E8">
      <w:start w:val="1"/>
      <w:numFmt w:val="bullet"/>
      <w:lvlText w:val="-"/>
      <w:lvlJc w:val="left"/>
      <w:pPr>
        <w:ind w:left="1440" w:hanging="360"/>
      </w:pPr>
      <w:rPr>
        <w:rFonts w:ascii="Times New Roman" w:eastAsia="Times New Roman" w:hAnsi="Times New Roman" w:cs="Times New Roman" w:hint="default"/>
      </w:rPr>
    </w:lvl>
    <w:lvl w:ilvl="2" w:tplc="AE660AF2" w:tentative="1">
      <w:start w:val="1"/>
      <w:numFmt w:val="bullet"/>
      <w:lvlText w:val=""/>
      <w:lvlJc w:val="left"/>
      <w:pPr>
        <w:ind w:left="2160" w:hanging="360"/>
      </w:pPr>
      <w:rPr>
        <w:rFonts w:ascii="Wingdings" w:hAnsi="Wingdings" w:hint="default"/>
      </w:rPr>
    </w:lvl>
    <w:lvl w:ilvl="3" w:tplc="698A2CDA" w:tentative="1">
      <w:start w:val="1"/>
      <w:numFmt w:val="bullet"/>
      <w:lvlText w:val=""/>
      <w:lvlJc w:val="left"/>
      <w:pPr>
        <w:ind w:left="2880" w:hanging="360"/>
      </w:pPr>
      <w:rPr>
        <w:rFonts w:ascii="Symbol" w:hAnsi="Symbol" w:hint="default"/>
      </w:rPr>
    </w:lvl>
    <w:lvl w:ilvl="4" w:tplc="34609728" w:tentative="1">
      <w:start w:val="1"/>
      <w:numFmt w:val="bullet"/>
      <w:lvlText w:val="o"/>
      <w:lvlJc w:val="left"/>
      <w:pPr>
        <w:ind w:left="3600" w:hanging="360"/>
      </w:pPr>
      <w:rPr>
        <w:rFonts w:ascii="Courier New" w:hAnsi="Courier New" w:cs="Courier New" w:hint="default"/>
      </w:rPr>
    </w:lvl>
    <w:lvl w:ilvl="5" w:tplc="6C14BC00" w:tentative="1">
      <w:start w:val="1"/>
      <w:numFmt w:val="bullet"/>
      <w:lvlText w:val=""/>
      <w:lvlJc w:val="left"/>
      <w:pPr>
        <w:ind w:left="4320" w:hanging="360"/>
      </w:pPr>
      <w:rPr>
        <w:rFonts w:ascii="Wingdings" w:hAnsi="Wingdings" w:hint="default"/>
      </w:rPr>
    </w:lvl>
    <w:lvl w:ilvl="6" w:tplc="D6F87FA8" w:tentative="1">
      <w:start w:val="1"/>
      <w:numFmt w:val="bullet"/>
      <w:lvlText w:val=""/>
      <w:lvlJc w:val="left"/>
      <w:pPr>
        <w:ind w:left="5040" w:hanging="360"/>
      </w:pPr>
      <w:rPr>
        <w:rFonts w:ascii="Symbol" w:hAnsi="Symbol" w:hint="default"/>
      </w:rPr>
    </w:lvl>
    <w:lvl w:ilvl="7" w:tplc="B0F4321E" w:tentative="1">
      <w:start w:val="1"/>
      <w:numFmt w:val="bullet"/>
      <w:lvlText w:val="o"/>
      <w:lvlJc w:val="left"/>
      <w:pPr>
        <w:ind w:left="5760" w:hanging="360"/>
      </w:pPr>
      <w:rPr>
        <w:rFonts w:ascii="Courier New" w:hAnsi="Courier New" w:cs="Courier New" w:hint="default"/>
      </w:rPr>
    </w:lvl>
    <w:lvl w:ilvl="8" w:tplc="249611A6" w:tentative="1">
      <w:start w:val="1"/>
      <w:numFmt w:val="bullet"/>
      <w:lvlText w:val=""/>
      <w:lvlJc w:val="left"/>
      <w:pPr>
        <w:ind w:left="6480" w:hanging="360"/>
      </w:pPr>
      <w:rPr>
        <w:rFonts w:ascii="Wingdings" w:hAnsi="Wingdings" w:hint="default"/>
      </w:rPr>
    </w:lvl>
  </w:abstractNum>
  <w:abstractNum w:abstractNumId="27" w15:restartNumberingAfterBreak="0">
    <w:nsid w:val="52BF2530"/>
    <w:multiLevelType w:val="hybridMultilevel"/>
    <w:tmpl w:val="954CFFD2"/>
    <w:lvl w:ilvl="0" w:tplc="E570A314">
      <w:start w:val="1"/>
      <w:numFmt w:val="bullet"/>
      <w:lvlText w:val="-"/>
      <w:lvlJc w:val="left"/>
      <w:pPr>
        <w:tabs>
          <w:tab w:val="num" w:pos="1647"/>
        </w:tabs>
        <w:ind w:left="1647" w:hanging="360"/>
      </w:pPr>
      <w:rPr>
        <w:rFonts w:ascii="Times New Roman" w:eastAsia="Times New Roman" w:hAnsi="Times New Roman" w:cs="Times New Roman" w:hint="default"/>
      </w:rPr>
    </w:lvl>
    <w:lvl w:ilvl="1" w:tplc="B20C220C" w:tentative="1">
      <w:start w:val="1"/>
      <w:numFmt w:val="bullet"/>
      <w:lvlText w:val="o"/>
      <w:lvlJc w:val="left"/>
      <w:pPr>
        <w:ind w:left="2160" w:hanging="360"/>
      </w:pPr>
      <w:rPr>
        <w:rFonts w:ascii="Courier New" w:hAnsi="Courier New" w:cs="Courier New" w:hint="default"/>
      </w:rPr>
    </w:lvl>
    <w:lvl w:ilvl="2" w:tplc="74A8E61A" w:tentative="1">
      <w:start w:val="1"/>
      <w:numFmt w:val="bullet"/>
      <w:lvlText w:val=""/>
      <w:lvlJc w:val="left"/>
      <w:pPr>
        <w:ind w:left="2880" w:hanging="360"/>
      </w:pPr>
      <w:rPr>
        <w:rFonts w:ascii="Wingdings" w:hAnsi="Wingdings" w:hint="default"/>
      </w:rPr>
    </w:lvl>
    <w:lvl w:ilvl="3" w:tplc="0EBA795C" w:tentative="1">
      <w:start w:val="1"/>
      <w:numFmt w:val="bullet"/>
      <w:lvlText w:val=""/>
      <w:lvlJc w:val="left"/>
      <w:pPr>
        <w:ind w:left="3600" w:hanging="360"/>
      </w:pPr>
      <w:rPr>
        <w:rFonts w:ascii="Symbol" w:hAnsi="Symbol" w:hint="default"/>
      </w:rPr>
    </w:lvl>
    <w:lvl w:ilvl="4" w:tplc="1AE41BFC" w:tentative="1">
      <w:start w:val="1"/>
      <w:numFmt w:val="bullet"/>
      <w:lvlText w:val="o"/>
      <w:lvlJc w:val="left"/>
      <w:pPr>
        <w:ind w:left="4320" w:hanging="360"/>
      </w:pPr>
      <w:rPr>
        <w:rFonts w:ascii="Courier New" w:hAnsi="Courier New" w:cs="Courier New" w:hint="default"/>
      </w:rPr>
    </w:lvl>
    <w:lvl w:ilvl="5" w:tplc="00C2875C" w:tentative="1">
      <w:start w:val="1"/>
      <w:numFmt w:val="bullet"/>
      <w:lvlText w:val=""/>
      <w:lvlJc w:val="left"/>
      <w:pPr>
        <w:ind w:left="5040" w:hanging="360"/>
      </w:pPr>
      <w:rPr>
        <w:rFonts w:ascii="Wingdings" w:hAnsi="Wingdings" w:hint="default"/>
      </w:rPr>
    </w:lvl>
    <w:lvl w:ilvl="6" w:tplc="557CEBAE" w:tentative="1">
      <w:start w:val="1"/>
      <w:numFmt w:val="bullet"/>
      <w:lvlText w:val=""/>
      <w:lvlJc w:val="left"/>
      <w:pPr>
        <w:ind w:left="5760" w:hanging="360"/>
      </w:pPr>
      <w:rPr>
        <w:rFonts w:ascii="Symbol" w:hAnsi="Symbol" w:hint="default"/>
      </w:rPr>
    </w:lvl>
    <w:lvl w:ilvl="7" w:tplc="F068448A" w:tentative="1">
      <w:start w:val="1"/>
      <w:numFmt w:val="bullet"/>
      <w:lvlText w:val="o"/>
      <w:lvlJc w:val="left"/>
      <w:pPr>
        <w:ind w:left="6480" w:hanging="360"/>
      </w:pPr>
      <w:rPr>
        <w:rFonts w:ascii="Courier New" w:hAnsi="Courier New" w:cs="Courier New" w:hint="default"/>
      </w:rPr>
    </w:lvl>
    <w:lvl w:ilvl="8" w:tplc="DADEEE8C" w:tentative="1">
      <w:start w:val="1"/>
      <w:numFmt w:val="bullet"/>
      <w:lvlText w:val=""/>
      <w:lvlJc w:val="left"/>
      <w:pPr>
        <w:ind w:left="7200" w:hanging="360"/>
      </w:pPr>
      <w:rPr>
        <w:rFonts w:ascii="Wingdings" w:hAnsi="Wingdings" w:hint="default"/>
      </w:rPr>
    </w:lvl>
  </w:abstractNum>
  <w:abstractNum w:abstractNumId="28" w15:restartNumberingAfterBreak="0">
    <w:nsid w:val="5DEA1601"/>
    <w:multiLevelType w:val="hybridMultilevel"/>
    <w:tmpl w:val="BFD0497E"/>
    <w:lvl w:ilvl="0" w:tplc="C6BCD0CC">
      <w:start w:val="5"/>
      <w:numFmt w:val="bullet"/>
      <w:lvlText w:val="-"/>
      <w:lvlJc w:val="left"/>
      <w:pPr>
        <w:tabs>
          <w:tab w:val="num" w:pos="927"/>
        </w:tabs>
        <w:ind w:left="927" w:hanging="360"/>
      </w:pPr>
      <w:rPr>
        <w:rFonts w:ascii="Times New Roman" w:eastAsia="Times New Roman" w:hAnsi="Times New Roman" w:cs="Times New Roman" w:hint="default"/>
      </w:rPr>
    </w:lvl>
    <w:lvl w:ilvl="1" w:tplc="BF1E99A2">
      <w:start w:val="1"/>
      <w:numFmt w:val="decimal"/>
      <w:lvlText w:val="%2."/>
      <w:lvlJc w:val="left"/>
      <w:pPr>
        <w:tabs>
          <w:tab w:val="num" w:pos="1440"/>
        </w:tabs>
        <w:ind w:left="1440" w:hanging="360"/>
      </w:pPr>
    </w:lvl>
    <w:lvl w:ilvl="2" w:tplc="69207A14">
      <w:start w:val="1"/>
      <w:numFmt w:val="decimal"/>
      <w:lvlText w:val="%3."/>
      <w:lvlJc w:val="left"/>
      <w:pPr>
        <w:tabs>
          <w:tab w:val="num" w:pos="2160"/>
        </w:tabs>
        <w:ind w:left="2160" w:hanging="360"/>
      </w:pPr>
    </w:lvl>
    <w:lvl w:ilvl="3" w:tplc="DA5E02B6">
      <w:start w:val="1"/>
      <w:numFmt w:val="decimal"/>
      <w:lvlText w:val="%4."/>
      <w:lvlJc w:val="left"/>
      <w:pPr>
        <w:tabs>
          <w:tab w:val="num" w:pos="2880"/>
        </w:tabs>
        <w:ind w:left="2880" w:hanging="360"/>
      </w:pPr>
    </w:lvl>
    <w:lvl w:ilvl="4" w:tplc="55949404">
      <w:start w:val="1"/>
      <w:numFmt w:val="decimal"/>
      <w:lvlText w:val="%5."/>
      <w:lvlJc w:val="left"/>
      <w:pPr>
        <w:tabs>
          <w:tab w:val="num" w:pos="3600"/>
        </w:tabs>
        <w:ind w:left="3600" w:hanging="360"/>
      </w:pPr>
    </w:lvl>
    <w:lvl w:ilvl="5" w:tplc="EE9EDA0C">
      <w:start w:val="1"/>
      <w:numFmt w:val="decimal"/>
      <w:lvlText w:val="%6."/>
      <w:lvlJc w:val="left"/>
      <w:pPr>
        <w:tabs>
          <w:tab w:val="num" w:pos="4320"/>
        </w:tabs>
        <w:ind w:left="4320" w:hanging="360"/>
      </w:pPr>
    </w:lvl>
    <w:lvl w:ilvl="6" w:tplc="877E505E">
      <w:start w:val="1"/>
      <w:numFmt w:val="decimal"/>
      <w:lvlText w:val="%7."/>
      <w:lvlJc w:val="left"/>
      <w:pPr>
        <w:tabs>
          <w:tab w:val="num" w:pos="5040"/>
        </w:tabs>
        <w:ind w:left="5040" w:hanging="360"/>
      </w:pPr>
    </w:lvl>
    <w:lvl w:ilvl="7" w:tplc="B930ED32">
      <w:start w:val="1"/>
      <w:numFmt w:val="decimal"/>
      <w:lvlText w:val="%8."/>
      <w:lvlJc w:val="left"/>
      <w:pPr>
        <w:tabs>
          <w:tab w:val="num" w:pos="5760"/>
        </w:tabs>
        <w:ind w:left="5760" w:hanging="360"/>
      </w:pPr>
    </w:lvl>
    <w:lvl w:ilvl="8" w:tplc="18B073AA">
      <w:start w:val="1"/>
      <w:numFmt w:val="decimal"/>
      <w:lvlText w:val="%9."/>
      <w:lvlJc w:val="left"/>
      <w:pPr>
        <w:tabs>
          <w:tab w:val="num" w:pos="6480"/>
        </w:tabs>
        <w:ind w:left="6480" w:hanging="360"/>
      </w:pPr>
    </w:lvl>
  </w:abstractNum>
  <w:abstractNum w:abstractNumId="29" w15:restartNumberingAfterBreak="0">
    <w:nsid w:val="673B222E"/>
    <w:multiLevelType w:val="hybridMultilevel"/>
    <w:tmpl w:val="EE70EC60"/>
    <w:lvl w:ilvl="0" w:tplc="9D3CB3F6">
      <w:start w:val="1"/>
      <w:numFmt w:val="bullet"/>
      <w:lvlText w:val=""/>
      <w:lvlJc w:val="left"/>
      <w:pPr>
        <w:ind w:left="827" w:hanging="360"/>
      </w:pPr>
      <w:rPr>
        <w:rFonts w:ascii="Symbol" w:hAnsi="Symbol" w:hint="default"/>
      </w:rPr>
    </w:lvl>
    <w:lvl w:ilvl="1" w:tplc="507AECB8" w:tentative="1">
      <w:start w:val="1"/>
      <w:numFmt w:val="bullet"/>
      <w:lvlText w:val="o"/>
      <w:lvlJc w:val="left"/>
      <w:pPr>
        <w:ind w:left="1547" w:hanging="360"/>
      </w:pPr>
      <w:rPr>
        <w:rFonts w:ascii="Courier New" w:hAnsi="Courier New" w:cs="Courier New" w:hint="default"/>
      </w:rPr>
    </w:lvl>
    <w:lvl w:ilvl="2" w:tplc="E982BCE6" w:tentative="1">
      <w:start w:val="1"/>
      <w:numFmt w:val="bullet"/>
      <w:lvlText w:val=""/>
      <w:lvlJc w:val="left"/>
      <w:pPr>
        <w:ind w:left="2267" w:hanging="360"/>
      </w:pPr>
      <w:rPr>
        <w:rFonts w:ascii="Wingdings" w:hAnsi="Wingdings" w:hint="default"/>
      </w:rPr>
    </w:lvl>
    <w:lvl w:ilvl="3" w:tplc="79AC22C0" w:tentative="1">
      <w:start w:val="1"/>
      <w:numFmt w:val="bullet"/>
      <w:lvlText w:val=""/>
      <w:lvlJc w:val="left"/>
      <w:pPr>
        <w:ind w:left="2987" w:hanging="360"/>
      </w:pPr>
      <w:rPr>
        <w:rFonts w:ascii="Symbol" w:hAnsi="Symbol" w:hint="default"/>
      </w:rPr>
    </w:lvl>
    <w:lvl w:ilvl="4" w:tplc="7084F6E2" w:tentative="1">
      <w:start w:val="1"/>
      <w:numFmt w:val="bullet"/>
      <w:lvlText w:val="o"/>
      <w:lvlJc w:val="left"/>
      <w:pPr>
        <w:ind w:left="3707" w:hanging="360"/>
      </w:pPr>
      <w:rPr>
        <w:rFonts w:ascii="Courier New" w:hAnsi="Courier New" w:cs="Courier New" w:hint="default"/>
      </w:rPr>
    </w:lvl>
    <w:lvl w:ilvl="5" w:tplc="0426A6CE" w:tentative="1">
      <w:start w:val="1"/>
      <w:numFmt w:val="bullet"/>
      <w:lvlText w:val=""/>
      <w:lvlJc w:val="left"/>
      <w:pPr>
        <w:ind w:left="4427" w:hanging="360"/>
      </w:pPr>
      <w:rPr>
        <w:rFonts w:ascii="Wingdings" w:hAnsi="Wingdings" w:hint="default"/>
      </w:rPr>
    </w:lvl>
    <w:lvl w:ilvl="6" w:tplc="B810ED2E" w:tentative="1">
      <w:start w:val="1"/>
      <w:numFmt w:val="bullet"/>
      <w:lvlText w:val=""/>
      <w:lvlJc w:val="left"/>
      <w:pPr>
        <w:ind w:left="5147" w:hanging="360"/>
      </w:pPr>
      <w:rPr>
        <w:rFonts w:ascii="Symbol" w:hAnsi="Symbol" w:hint="default"/>
      </w:rPr>
    </w:lvl>
    <w:lvl w:ilvl="7" w:tplc="8C66AF36" w:tentative="1">
      <w:start w:val="1"/>
      <w:numFmt w:val="bullet"/>
      <w:lvlText w:val="o"/>
      <w:lvlJc w:val="left"/>
      <w:pPr>
        <w:ind w:left="5867" w:hanging="360"/>
      </w:pPr>
      <w:rPr>
        <w:rFonts w:ascii="Courier New" w:hAnsi="Courier New" w:cs="Courier New" w:hint="default"/>
      </w:rPr>
    </w:lvl>
    <w:lvl w:ilvl="8" w:tplc="39D0469C" w:tentative="1">
      <w:start w:val="1"/>
      <w:numFmt w:val="bullet"/>
      <w:lvlText w:val=""/>
      <w:lvlJc w:val="left"/>
      <w:pPr>
        <w:ind w:left="6587" w:hanging="360"/>
      </w:pPr>
      <w:rPr>
        <w:rFonts w:ascii="Wingdings" w:hAnsi="Wingdings" w:hint="default"/>
      </w:rPr>
    </w:lvl>
  </w:abstractNum>
  <w:abstractNum w:abstractNumId="30" w15:restartNumberingAfterBreak="0">
    <w:nsid w:val="675A3138"/>
    <w:multiLevelType w:val="hybridMultilevel"/>
    <w:tmpl w:val="E89EB3B8"/>
    <w:lvl w:ilvl="0" w:tplc="490805C2">
      <w:start w:val="1"/>
      <w:numFmt w:val="bullet"/>
      <w:lvlText w:val="-"/>
      <w:lvlJc w:val="left"/>
      <w:pPr>
        <w:ind w:left="720" w:hanging="360"/>
      </w:pPr>
      <w:rPr>
        <w:rFonts w:ascii="Times New Roman" w:hAnsi="Times New Roman" w:cs="Times New Roman" w:hint="default"/>
      </w:rPr>
    </w:lvl>
    <w:lvl w:ilvl="1" w:tplc="5CDE1C54" w:tentative="1">
      <w:start w:val="1"/>
      <w:numFmt w:val="bullet"/>
      <w:lvlText w:val="o"/>
      <w:lvlJc w:val="left"/>
      <w:pPr>
        <w:ind w:left="1440" w:hanging="360"/>
      </w:pPr>
      <w:rPr>
        <w:rFonts w:ascii="Courier New" w:hAnsi="Courier New" w:cs="Courier New" w:hint="default"/>
      </w:rPr>
    </w:lvl>
    <w:lvl w:ilvl="2" w:tplc="04E2CF3A" w:tentative="1">
      <w:start w:val="1"/>
      <w:numFmt w:val="bullet"/>
      <w:lvlText w:val=""/>
      <w:lvlJc w:val="left"/>
      <w:pPr>
        <w:ind w:left="2160" w:hanging="360"/>
      </w:pPr>
      <w:rPr>
        <w:rFonts w:ascii="Wingdings" w:hAnsi="Wingdings" w:hint="default"/>
      </w:rPr>
    </w:lvl>
    <w:lvl w:ilvl="3" w:tplc="80022CEA" w:tentative="1">
      <w:start w:val="1"/>
      <w:numFmt w:val="bullet"/>
      <w:lvlText w:val=""/>
      <w:lvlJc w:val="left"/>
      <w:pPr>
        <w:ind w:left="2880" w:hanging="360"/>
      </w:pPr>
      <w:rPr>
        <w:rFonts w:ascii="Symbol" w:hAnsi="Symbol" w:hint="default"/>
      </w:rPr>
    </w:lvl>
    <w:lvl w:ilvl="4" w:tplc="58BEE598" w:tentative="1">
      <w:start w:val="1"/>
      <w:numFmt w:val="bullet"/>
      <w:lvlText w:val="o"/>
      <w:lvlJc w:val="left"/>
      <w:pPr>
        <w:ind w:left="3600" w:hanging="360"/>
      </w:pPr>
      <w:rPr>
        <w:rFonts w:ascii="Courier New" w:hAnsi="Courier New" w:cs="Courier New" w:hint="default"/>
      </w:rPr>
    </w:lvl>
    <w:lvl w:ilvl="5" w:tplc="AEEE660C" w:tentative="1">
      <w:start w:val="1"/>
      <w:numFmt w:val="bullet"/>
      <w:lvlText w:val=""/>
      <w:lvlJc w:val="left"/>
      <w:pPr>
        <w:ind w:left="4320" w:hanging="360"/>
      </w:pPr>
      <w:rPr>
        <w:rFonts w:ascii="Wingdings" w:hAnsi="Wingdings" w:hint="default"/>
      </w:rPr>
    </w:lvl>
    <w:lvl w:ilvl="6" w:tplc="5C6C017E" w:tentative="1">
      <w:start w:val="1"/>
      <w:numFmt w:val="bullet"/>
      <w:lvlText w:val=""/>
      <w:lvlJc w:val="left"/>
      <w:pPr>
        <w:ind w:left="5040" w:hanging="360"/>
      </w:pPr>
      <w:rPr>
        <w:rFonts w:ascii="Symbol" w:hAnsi="Symbol" w:hint="default"/>
      </w:rPr>
    </w:lvl>
    <w:lvl w:ilvl="7" w:tplc="8C0C1C54" w:tentative="1">
      <w:start w:val="1"/>
      <w:numFmt w:val="bullet"/>
      <w:lvlText w:val="o"/>
      <w:lvlJc w:val="left"/>
      <w:pPr>
        <w:ind w:left="5760" w:hanging="360"/>
      </w:pPr>
      <w:rPr>
        <w:rFonts w:ascii="Courier New" w:hAnsi="Courier New" w:cs="Courier New" w:hint="default"/>
      </w:rPr>
    </w:lvl>
    <w:lvl w:ilvl="8" w:tplc="0F2C66EE" w:tentative="1">
      <w:start w:val="1"/>
      <w:numFmt w:val="bullet"/>
      <w:lvlText w:val=""/>
      <w:lvlJc w:val="left"/>
      <w:pPr>
        <w:ind w:left="6480" w:hanging="360"/>
      </w:pPr>
      <w:rPr>
        <w:rFonts w:ascii="Wingdings" w:hAnsi="Wingdings" w:hint="default"/>
      </w:rPr>
    </w:lvl>
  </w:abstractNum>
  <w:abstractNum w:abstractNumId="31" w15:restartNumberingAfterBreak="0">
    <w:nsid w:val="68097485"/>
    <w:multiLevelType w:val="singleLevel"/>
    <w:tmpl w:val="D4D699CE"/>
    <w:lvl w:ilvl="0">
      <w:numFmt w:val="bullet"/>
      <w:lvlText w:val="*"/>
      <w:lvlJc w:val="left"/>
    </w:lvl>
  </w:abstractNum>
  <w:abstractNum w:abstractNumId="32" w15:restartNumberingAfterBreak="0">
    <w:nsid w:val="687E0029"/>
    <w:multiLevelType w:val="hybridMultilevel"/>
    <w:tmpl w:val="A9DC09EC"/>
    <w:lvl w:ilvl="0" w:tplc="ED42BC28">
      <w:start w:val="1"/>
      <w:numFmt w:val="bullet"/>
      <w:lvlText w:val=""/>
      <w:lvlJc w:val="left"/>
      <w:pPr>
        <w:ind w:left="1429" w:hanging="360"/>
      </w:pPr>
      <w:rPr>
        <w:rFonts w:ascii="Symbol" w:hAnsi="Symbol" w:hint="default"/>
      </w:rPr>
    </w:lvl>
    <w:lvl w:ilvl="1" w:tplc="C5DC0B20" w:tentative="1">
      <w:start w:val="1"/>
      <w:numFmt w:val="bullet"/>
      <w:lvlText w:val="o"/>
      <w:lvlJc w:val="left"/>
      <w:pPr>
        <w:ind w:left="2149" w:hanging="360"/>
      </w:pPr>
      <w:rPr>
        <w:rFonts w:ascii="Courier New" w:hAnsi="Courier New" w:cs="Courier New" w:hint="default"/>
      </w:rPr>
    </w:lvl>
    <w:lvl w:ilvl="2" w:tplc="2F3EE1F2" w:tentative="1">
      <w:start w:val="1"/>
      <w:numFmt w:val="bullet"/>
      <w:lvlText w:val=""/>
      <w:lvlJc w:val="left"/>
      <w:pPr>
        <w:ind w:left="2869" w:hanging="360"/>
      </w:pPr>
      <w:rPr>
        <w:rFonts w:ascii="Wingdings" w:hAnsi="Wingdings" w:hint="default"/>
      </w:rPr>
    </w:lvl>
    <w:lvl w:ilvl="3" w:tplc="BF2A5CF4" w:tentative="1">
      <w:start w:val="1"/>
      <w:numFmt w:val="bullet"/>
      <w:lvlText w:val=""/>
      <w:lvlJc w:val="left"/>
      <w:pPr>
        <w:ind w:left="3589" w:hanging="360"/>
      </w:pPr>
      <w:rPr>
        <w:rFonts w:ascii="Symbol" w:hAnsi="Symbol" w:hint="default"/>
      </w:rPr>
    </w:lvl>
    <w:lvl w:ilvl="4" w:tplc="9118B766" w:tentative="1">
      <w:start w:val="1"/>
      <w:numFmt w:val="bullet"/>
      <w:lvlText w:val="o"/>
      <w:lvlJc w:val="left"/>
      <w:pPr>
        <w:ind w:left="4309" w:hanging="360"/>
      </w:pPr>
      <w:rPr>
        <w:rFonts w:ascii="Courier New" w:hAnsi="Courier New" w:cs="Courier New" w:hint="default"/>
      </w:rPr>
    </w:lvl>
    <w:lvl w:ilvl="5" w:tplc="37B2F3DE" w:tentative="1">
      <w:start w:val="1"/>
      <w:numFmt w:val="bullet"/>
      <w:lvlText w:val=""/>
      <w:lvlJc w:val="left"/>
      <w:pPr>
        <w:ind w:left="5029" w:hanging="360"/>
      </w:pPr>
      <w:rPr>
        <w:rFonts w:ascii="Wingdings" w:hAnsi="Wingdings" w:hint="default"/>
      </w:rPr>
    </w:lvl>
    <w:lvl w:ilvl="6" w:tplc="3A9E0CC2" w:tentative="1">
      <w:start w:val="1"/>
      <w:numFmt w:val="bullet"/>
      <w:lvlText w:val=""/>
      <w:lvlJc w:val="left"/>
      <w:pPr>
        <w:ind w:left="5749" w:hanging="360"/>
      </w:pPr>
      <w:rPr>
        <w:rFonts w:ascii="Symbol" w:hAnsi="Symbol" w:hint="default"/>
      </w:rPr>
    </w:lvl>
    <w:lvl w:ilvl="7" w:tplc="AB9042FC" w:tentative="1">
      <w:start w:val="1"/>
      <w:numFmt w:val="bullet"/>
      <w:lvlText w:val="o"/>
      <w:lvlJc w:val="left"/>
      <w:pPr>
        <w:ind w:left="6469" w:hanging="360"/>
      </w:pPr>
      <w:rPr>
        <w:rFonts w:ascii="Courier New" w:hAnsi="Courier New" w:cs="Courier New" w:hint="default"/>
      </w:rPr>
    </w:lvl>
    <w:lvl w:ilvl="8" w:tplc="4E685E18" w:tentative="1">
      <w:start w:val="1"/>
      <w:numFmt w:val="bullet"/>
      <w:lvlText w:val=""/>
      <w:lvlJc w:val="left"/>
      <w:pPr>
        <w:ind w:left="7189" w:hanging="360"/>
      </w:pPr>
      <w:rPr>
        <w:rFonts w:ascii="Wingdings" w:hAnsi="Wingdings" w:hint="default"/>
      </w:rPr>
    </w:lvl>
  </w:abstractNum>
  <w:abstractNum w:abstractNumId="33" w15:restartNumberingAfterBreak="0">
    <w:nsid w:val="6F0F6020"/>
    <w:multiLevelType w:val="hybridMultilevel"/>
    <w:tmpl w:val="E6F28A4C"/>
    <w:lvl w:ilvl="0" w:tplc="2C505618">
      <w:start w:val="6"/>
      <w:numFmt w:val="decimal"/>
      <w:lvlText w:val="%1."/>
      <w:lvlJc w:val="left"/>
      <w:pPr>
        <w:ind w:left="720" w:hanging="360"/>
      </w:pPr>
      <w:rPr>
        <w:rFonts w:hint="default"/>
      </w:rPr>
    </w:lvl>
    <w:lvl w:ilvl="1" w:tplc="56F8E5EE" w:tentative="1">
      <w:start w:val="1"/>
      <w:numFmt w:val="lowerLetter"/>
      <w:lvlText w:val="%2."/>
      <w:lvlJc w:val="left"/>
      <w:pPr>
        <w:ind w:left="1440" w:hanging="360"/>
      </w:pPr>
    </w:lvl>
    <w:lvl w:ilvl="2" w:tplc="77683582" w:tentative="1">
      <w:start w:val="1"/>
      <w:numFmt w:val="lowerRoman"/>
      <w:lvlText w:val="%3."/>
      <w:lvlJc w:val="right"/>
      <w:pPr>
        <w:ind w:left="2160" w:hanging="180"/>
      </w:pPr>
    </w:lvl>
    <w:lvl w:ilvl="3" w:tplc="3E3879DC" w:tentative="1">
      <w:start w:val="1"/>
      <w:numFmt w:val="decimal"/>
      <w:lvlText w:val="%4."/>
      <w:lvlJc w:val="left"/>
      <w:pPr>
        <w:ind w:left="2880" w:hanging="360"/>
      </w:pPr>
    </w:lvl>
    <w:lvl w:ilvl="4" w:tplc="68AC0066" w:tentative="1">
      <w:start w:val="1"/>
      <w:numFmt w:val="lowerLetter"/>
      <w:lvlText w:val="%5."/>
      <w:lvlJc w:val="left"/>
      <w:pPr>
        <w:ind w:left="3600" w:hanging="360"/>
      </w:pPr>
    </w:lvl>
    <w:lvl w:ilvl="5" w:tplc="9D624BBC" w:tentative="1">
      <w:start w:val="1"/>
      <w:numFmt w:val="lowerRoman"/>
      <w:lvlText w:val="%6."/>
      <w:lvlJc w:val="right"/>
      <w:pPr>
        <w:ind w:left="4320" w:hanging="180"/>
      </w:pPr>
    </w:lvl>
    <w:lvl w:ilvl="6" w:tplc="DC66D996" w:tentative="1">
      <w:start w:val="1"/>
      <w:numFmt w:val="decimal"/>
      <w:lvlText w:val="%7."/>
      <w:lvlJc w:val="left"/>
      <w:pPr>
        <w:ind w:left="5040" w:hanging="360"/>
      </w:pPr>
    </w:lvl>
    <w:lvl w:ilvl="7" w:tplc="E8523700" w:tentative="1">
      <w:start w:val="1"/>
      <w:numFmt w:val="lowerLetter"/>
      <w:lvlText w:val="%8."/>
      <w:lvlJc w:val="left"/>
      <w:pPr>
        <w:ind w:left="5760" w:hanging="360"/>
      </w:pPr>
    </w:lvl>
    <w:lvl w:ilvl="8" w:tplc="8DFC9F72" w:tentative="1">
      <w:start w:val="1"/>
      <w:numFmt w:val="lowerRoman"/>
      <w:lvlText w:val="%9."/>
      <w:lvlJc w:val="right"/>
      <w:pPr>
        <w:ind w:left="6480" w:hanging="180"/>
      </w:pPr>
    </w:lvl>
  </w:abstractNum>
  <w:abstractNum w:abstractNumId="34" w15:restartNumberingAfterBreak="0">
    <w:nsid w:val="70762D10"/>
    <w:multiLevelType w:val="hybridMultilevel"/>
    <w:tmpl w:val="1954EAE2"/>
    <w:lvl w:ilvl="0" w:tplc="8FD0B262">
      <w:start w:val="1"/>
      <w:numFmt w:val="bullet"/>
      <w:lvlText w:val="–"/>
      <w:lvlJc w:val="left"/>
      <w:pPr>
        <w:ind w:left="1440" w:hanging="360"/>
      </w:pPr>
      <w:rPr>
        <w:rFonts w:ascii="Sylfaen" w:hAnsi="Sylfaen" w:hint="default"/>
      </w:rPr>
    </w:lvl>
    <w:lvl w:ilvl="1" w:tplc="E8D26EB2" w:tentative="1">
      <w:start w:val="1"/>
      <w:numFmt w:val="bullet"/>
      <w:lvlText w:val="o"/>
      <w:lvlJc w:val="left"/>
      <w:pPr>
        <w:ind w:left="2160" w:hanging="360"/>
      </w:pPr>
      <w:rPr>
        <w:rFonts w:ascii="Courier New" w:hAnsi="Courier New" w:cs="Courier New" w:hint="default"/>
      </w:rPr>
    </w:lvl>
    <w:lvl w:ilvl="2" w:tplc="2D6033CA" w:tentative="1">
      <w:start w:val="1"/>
      <w:numFmt w:val="bullet"/>
      <w:lvlText w:val=""/>
      <w:lvlJc w:val="left"/>
      <w:pPr>
        <w:ind w:left="2880" w:hanging="360"/>
      </w:pPr>
      <w:rPr>
        <w:rFonts w:ascii="Wingdings" w:hAnsi="Wingdings" w:hint="default"/>
      </w:rPr>
    </w:lvl>
    <w:lvl w:ilvl="3" w:tplc="43EC494A" w:tentative="1">
      <w:start w:val="1"/>
      <w:numFmt w:val="bullet"/>
      <w:lvlText w:val=""/>
      <w:lvlJc w:val="left"/>
      <w:pPr>
        <w:ind w:left="3600" w:hanging="360"/>
      </w:pPr>
      <w:rPr>
        <w:rFonts w:ascii="Symbol" w:hAnsi="Symbol" w:hint="default"/>
      </w:rPr>
    </w:lvl>
    <w:lvl w:ilvl="4" w:tplc="FC468C7C" w:tentative="1">
      <w:start w:val="1"/>
      <w:numFmt w:val="bullet"/>
      <w:lvlText w:val="o"/>
      <w:lvlJc w:val="left"/>
      <w:pPr>
        <w:ind w:left="4320" w:hanging="360"/>
      </w:pPr>
      <w:rPr>
        <w:rFonts w:ascii="Courier New" w:hAnsi="Courier New" w:cs="Courier New" w:hint="default"/>
      </w:rPr>
    </w:lvl>
    <w:lvl w:ilvl="5" w:tplc="E5FA5292" w:tentative="1">
      <w:start w:val="1"/>
      <w:numFmt w:val="bullet"/>
      <w:lvlText w:val=""/>
      <w:lvlJc w:val="left"/>
      <w:pPr>
        <w:ind w:left="5040" w:hanging="360"/>
      </w:pPr>
      <w:rPr>
        <w:rFonts w:ascii="Wingdings" w:hAnsi="Wingdings" w:hint="default"/>
      </w:rPr>
    </w:lvl>
    <w:lvl w:ilvl="6" w:tplc="307EDD94" w:tentative="1">
      <w:start w:val="1"/>
      <w:numFmt w:val="bullet"/>
      <w:lvlText w:val=""/>
      <w:lvlJc w:val="left"/>
      <w:pPr>
        <w:ind w:left="5760" w:hanging="360"/>
      </w:pPr>
      <w:rPr>
        <w:rFonts w:ascii="Symbol" w:hAnsi="Symbol" w:hint="default"/>
      </w:rPr>
    </w:lvl>
    <w:lvl w:ilvl="7" w:tplc="3326BF56" w:tentative="1">
      <w:start w:val="1"/>
      <w:numFmt w:val="bullet"/>
      <w:lvlText w:val="o"/>
      <w:lvlJc w:val="left"/>
      <w:pPr>
        <w:ind w:left="6480" w:hanging="360"/>
      </w:pPr>
      <w:rPr>
        <w:rFonts w:ascii="Courier New" w:hAnsi="Courier New" w:cs="Courier New" w:hint="default"/>
      </w:rPr>
    </w:lvl>
    <w:lvl w:ilvl="8" w:tplc="D4463EC8" w:tentative="1">
      <w:start w:val="1"/>
      <w:numFmt w:val="bullet"/>
      <w:lvlText w:val=""/>
      <w:lvlJc w:val="left"/>
      <w:pPr>
        <w:ind w:left="7200" w:hanging="360"/>
      </w:pPr>
      <w:rPr>
        <w:rFonts w:ascii="Wingdings" w:hAnsi="Wingdings" w:hint="default"/>
      </w:rPr>
    </w:lvl>
  </w:abstractNum>
  <w:abstractNum w:abstractNumId="35" w15:restartNumberingAfterBreak="0">
    <w:nsid w:val="70A65474"/>
    <w:multiLevelType w:val="hybridMultilevel"/>
    <w:tmpl w:val="36F0F06C"/>
    <w:lvl w:ilvl="0" w:tplc="1C2044BC">
      <w:start w:val="1"/>
      <w:numFmt w:val="bullet"/>
      <w:lvlText w:val=""/>
      <w:lvlJc w:val="left"/>
      <w:pPr>
        <w:ind w:left="1495" w:hanging="360"/>
      </w:pPr>
      <w:rPr>
        <w:rFonts w:ascii="Symbol" w:hAnsi="Symbol" w:hint="default"/>
      </w:rPr>
    </w:lvl>
    <w:lvl w:ilvl="1" w:tplc="62FCD39C" w:tentative="1">
      <w:start w:val="1"/>
      <w:numFmt w:val="bullet"/>
      <w:lvlText w:val="o"/>
      <w:lvlJc w:val="left"/>
      <w:pPr>
        <w:ind w:left="2149" w:hanging="360"/>
      </w:pPr>
      <w:rPr>
        <w:rFonts w:ascii="Courier New" w:hAnsi="Courier New" w:cs="Courier New" w:hint="default"/>
      </w:rPr>
    </w:lvl>
    <w:lvl w:ilvl="2" w:tplc="80468B3A" w:tentative="1">
      <w:start w:val="1"/>
      <w:numFmt w:val="bullet"/>
      <w:lvlText w:val=""/>
      <w:lvlJc w:val="left"/>
      <w:pPr>
        <w:ind w:left="2869" w:hanging="360"/>
      </w:pPr>
      <w:rPr>
        <w:rFonts w:ascii="Wingdings" w:hAnsi="Wingdings" w:hint="default"/>
      </w:rPr>
    </w:lvl>
    <w:lvl w:ilvl="3" w:tplc="CD305374" w:tentative="1">
      <w:start w:val="1"/>
      <w:numFmt w:val="bullet"/>
      <w:lvlText w:val=""/>
      <w:lvlJc w:val="left"/>
      <w:pPr>
        <w:ind w:left="3589" w:hanging="360"/>
      </w:pPr>
      <w:rPr>
        <w:rFonts w:ascii="Symbol" w:hAnsi="Symbol" w:hint="default"/>
      </w:rPr>
    </w:lvl>
    <w:lvl w:ilvl="4" w:tplc="19A884B2" w:tentative="1">
      <w:start w:val="1"/>
      <w:numFmt w:val="bullet"/>
      <w:lvlText w:val="o"/>
      <w:lvlJc w:val="left"/>
      <w:pPr>
        <w:ind w:left="4309" w:hanging="360"/>
      </w:pPr>
      <w:rPr>
        <w:rFonts w:ascii="Courier New" w:hAnsi="Courier New" w:cs="Courier New" w:hint="default"/>
      </w:rPr>
    </w:lvl>
    <w:lvl w:ilvl="5" w:tplc="3788E1F2" w:tentative="1">
      <w:start w:val="1"/>
      <w:numFmt w:val="bullet"/>
      <w:lvlText w:val=""/>
      <w:lvlJc w:val="left"/>
      <w:pPr>
        <w:ind w:left="5029" w:hanging="360"/>
      </w:pPr>
      <w:rPr>
        <w:rFonts w:ascii="Wingdings" w:hAnsi="Wingdings" w:hint="default"/>
      </w:rPr>
    </w:lvl>
    <w:lvl w:ilvl="6" w:tplc="98A8FAB6" w:tentative="1">
      <w:start w:val="1"/>
      <w:numFmt w:val="bullet"/>
      <w:lvlText w:val=""/>
      <w:lvlJc w:val="left"/>
      <w:pPr>
        <w:ind w:left="5749" w:hanging="360"/>
      </w:pPr>
      <w:rPr>
        <w:rFonts w:ascii="Symbol" w:hAnsi="Symbol" w:hint="default"/>
      </w:rPr>
    </w:lvl>
    <w:lvl w:ilvl="7" w:tplc="B5A62102" w:tentative="1">
      <w:start w:val="1"/>
      <w:numFmt w:val="bullet"/>
      <w:lvlText w:val="o"/>
      <w:lvlJc w:val="left"/>
      <w:pPr>
        <w:ind w:left="6469" w:hanging="360"/>
      </w:pPr>
      <w:rPr>
        <w:rFonts w:ascii="Courier New" w:hAnsi="Courier New" w:cs="Courier New" w:hint="default"/>
      </w:rPr>
    </w:lvl>
    <w:lvl w:ilvl="8" w:tplc="B036847E" w:tentative="1">
      <w:start w:val="1"/>
      <w:numFmt w:val="bullet"/>
      <w:lvlText w:val=""/>
      <w:lvlJc w:val="left"/>
      <w:pPr>
        <w:ind w:left="7189" w:hanging="360"/>
      </w:pPr>
      <w:rPr>
        <w:rFonts w:ascii="Wingdings" w:hAnsi="Wingdings" w:hint="default"/>
      </w:rPr>
    </w:lvl>
  </w:abstractNum>
  <w:abstractNum w:abstractNumId="36" w15:restartNumberingAfterBreak="0">
    <w:nsid w:val="70C63831"/>
    <w:multiLevelType w:val="multilevel"/>
    <w:tmpl w:val="E5A6BE3A"/>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2201" w:hanging="1350"/>
      </w:pPr>
      <w:rPr>
        <w:rFonts w:hint="default"/>
      </w:rPr>
    </w:lvl>
    <w:lvl w:ilvl="2">
      <w:start w:val="1"/>
      <w:numFmt w:val="decimal"/>
      <w:isLgl/>
      <w:lvlText w:val="%1.%2.%3."/>
      <w:lvlJc w:val="left"/>
      <w:pPr>
        <w:ind w:left="2692" w:hanging="1350"/>
      </w:pPr>
      <w:rPr>
        <w:rFonts w:hint="default"/>
      </w:rPr>
    </w:lvl>
    <w:lvl w:ilvl="3">
      <w:start w:val="1"/>
      <w:numFmt w:val="decimal"/>
      <w:isLgl/>
      <w:lvlText w:val="%1.%2.%3.%4."/>
      <w:lvlJc w:val="left"/>
      <w:pPr>
        <w:ind w:left="3183" w:hanging="1350"/>
      </w:pPr>
      <w:rPr>
        <w:rFonts w:hint="default"/>
      </w:rPr>
    </w:lvl>
    <w:lvl w:ilvl="4">
      <w:start w:val="1"/>
      <w:numFmt w:val="decimal"/>
      <w:isLgl/>
      <w:lvlText w:val="%1.%2.%3.%4.%5."/>
      <w:lvlJc w:val="left"/>
      <w:pPr>
        <w:ind w:left="3764" w:hanging="144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957" w:hanging="2160"/>
      </w:pPr>
      <w:rPr>
        <w:rFonts w:hint="default"/>
      </w:rPr>
    </w:lvl>
    <w:lvl w:ilvl="8">
      <w:start w:val="1"/>
      <w:numFmt w:val="decimal"/>
      <w:isLgl/>
      <w:lvlText w:val="%1.%2.%3.%4.%5.%6.%7.%8.%9."/>
      <w:lvlJc w:val="left"/>
      <w:pPr>
        <w:ind w:left="6448" w:hanging="2160"/>
      </w:pPr>
      <w:rPr>
        <w:rFonts w:hint="default"/>
      </w:rPr>
    </w:lvl>
  </w:abstractNum>
  <w:abstractNum w:abstractNumId="37" w15:restartNumberingAfterBreak="0">
    <w:nsid w:val="72D405FC"/>
    <w:multiLevelType w:val="hybridMultilevel"/>
    <w:tmpl w:val="AE801082"/>
    <w:lvl w:ilvl="0" w:tplc="B1CEE282">
      <w:start w:val="1"/>
      <w:numFmt w:val="bullet"/>
      <w:lvlText w:val=""/>
      <w:lvlJc w:val="left"/>
      <w:pPr>
        <w:ind w:left="1333" w:hanging="360"/>
      </w:pPr>
      <w:rPr>
        <w:rFonts w:ascii="Symbol" w:hAnsi="Symbol" w:hint="default"/>
      </w:rPr>
    </w:lvl>
    <w:lvl w:ilvl="1" w:tplc="11E03D0A" w:tentative="1">
      <w:start w:val="1"/>
      <w:numFmt w:val="bullet"/>
      <w:lvlText w:val="o"/>
      <w:lvlJc w:val="left"/>
      <w:pPr>
        <w:ind w:left="2053" w:hanging="360"/>
      </w:pPr>
      <w:rPr>
        <w:rFonts w:ascii="Courier New" w:hAnsi="Courier New" w:cs="Courier New" w:hint="default"/>
      </w:rPr>
    </w:lvl>
    <w:lvl w:ilvl="2" w:tplc="2AEADDD8" w:tentative="1">
      <w:start w:val="1"/>
      <w:numFmt w:val="bullet"/>
      <w:lvlText w:val=""/>
      <w:lvlJc w:val="left"/>
      <w:pPr>
        <w:ind w:left="2773" w:hanging="360"/>
      </w:pPr>
      <w:rPr>
        <w:rFonts w:ascii="Wingdings" w:hAnsi="Wingdings" w:hint="default"/>
      </w:rPr>
    </w:lvl>
    <w:lvl w:ilvl="3" w:tplc="4912BE22" w:tentative="1">
      <w:start w:val="1"/>
      <w:numFmt w:val="bullet"/>
      <w:lvlText w:val=""/>
      <w:lvlJc w:val="left"/>
      <w:pPr>
        <w:ind w:left="3493" w:hanging="360"/>
      </w:pPr>
      <w:rPr>
        <w:rFonts w:ascii="Symbol" w:hAnsi="Symbol" w:hint="default"/>
      </w:rPr>
    </w:lvl>
    <w:lvl w:ilvl="4" w:tplc="D954FD34" w:tentative="1">
      <w:start w:val="1"/>
      <w:numFmt w:val="bullet"/>
      <w:lvlText w:val="o"/>
      <w:lvlJc w:val="left"/>
      <w:pPr>
        <w:ind w:left="4213" w:hanging="360"/>
      </w:pPr>
      <w:rPr>
        <w:rFonts w:ascii="Courier New" w:hAnsi="Courier New" w:cs="Courier New" w:hint="default"/>
      </w:rPr>
    </w:lvl>
    <w:lvl w:ilvl="5" w:tplc="7F86A020" w:tentative="1">
      <w:start w:val="1"/>
      <w:numFmt w:val="bullet"/>
      <w:lvlText w:val=""/>
      <w:lvlJc w:val="left"/>
      <w:pPr>
        <w:ind w:left="4933" w:hanging="360"/>
      </w:pPr>
      <w:rPr>
        <w:rFonts w:ascii="Wingdings" w:hAnsi="Wingdings" w:hint="default"/>
      </w:rPr>
    </w:lvl>
    <w:lvl w:ilvl="6" w:tplc="55EA44E0" w:tentative="1">
      <w:start w:val="1"/>
      <w:numFmt w:val="bullet"/>
      <w:lvlText w:val=""/>
      <w:lvlJc w:val="left"/>
      <w:pPr>
        <w:ind w:left="5653" w:hanging="360"/>
      </w:pPr>
      <w:rPr>
        <w:rFonts w:ascii="Symbol" w:hAnsi="Symbol" w:hint="default"/>
      </w:rPr>
    </w:lvl>
    <w:lvl w:ilvl="7" w:tplc="D6EA73AA" w:tentative="1">
      <w:start w:val="1"/>
      <w:numFmt w:val="bullet"/>
      <w:lvlText w:val="o"/>
      <w:lvlJc w:val="left"/>
      <w:pPr>
        <w:ind w:left="6373" w:hanging="360"/>
      </w:pPr>
      <w:rPr>
        <w:rFonts w:ascii="Courier New" w:hAnsi="Courier New" w:cs="Courier New" w:hint="default"/>
      </w:rPr>
    </w:lvl>
    <w:lvl w:ilvl="8" w:tplc="ACAE3F7E" w:tentative="1">
      <w:start w:val="1"/>
      <w:numFmt w:val="bullet"/>
      <w:lvlText w:val=""/>
      <w:lvlJc w:val="left"/>
      <w:pPr>
        <w:ind w:left="7093" w:hanging="360"/>
      </w:pPr>
      <w:rPr>
        <w:rFonts w:ascii="Wingdings" w:hAnsi="Wingdings" w:hint="default"/>
      </w:rPr>
    </w:lvl>
  </w:abstractNum>
  <w:abstractNum w:abstractNumId="38" w15:restartNumberingAfterBreak="0">
    <w:nsid w:val="75591E62"/>
    <w:multiLevelType w:val="hybridMultilevel"/>
    <w:tmpl w:val="785E3946"/>
    <w:lvl w:ilvl="0" w:tplc="BA000D00">
      <w:start w:val="1"/>
      <w:numFmt w:val="bullet"/>
      <w:lvlText w:val=""/>
      <w:lvlJc w:val="left"/>
      <w:pPr>
        <w:tabs>
          <w:tab w:val="num" w:pos="567"/>
        </w:tabs>
        <w:ind w:left="0" w:firstLine="360"/>
      </w:pPr>
      <w:rPr>
        <w:rFonts w:ascii="Symbol" w:hAnsi="Symbol" w:hint="default"/>
      </w:rPr>
    </w:lvl>
    <w:lvl w:ilvl="1" w:tplc="1FB84C7E" w:tentative="1">
      <w:start w:val="1"/>
      <w:numFmt w:val="bullet"/>
      <w:lvlText w:val="o"/>
      <w:lvlJc w:val="left"/>
      <w:pPr>
        <w:tabs>
          <w:tab w:val="num" w:pos="1440"/>
        </w:tabs>
        <w:ind w:left="1440" w:hanging="360"/>
      </w:pPr>
      <w:rPr>
        <w:rFonts w:ascii="Courier New" w:hAnsi="Courier New" w:cs="Courier New" w:hint="default"/>
      </w:rPr>
    </w:lvl>
    <w:lvl w:ilvl="2" w:tplc="16FC37B4" w:tentative="1">
      <w:start w:val="1"/>
      <w:numFmt w:val="bullet"/>
      <w:lvlText w:val=""/>
      <w:lvlJc w:val="left"/>
      <w:pPr>
        <w:tabs>
          <w:tab w:val="num" w:pos="2160"/>
        </w:tabs>
        <w:ind w:left="2160" w:hanging="360"/>
      </w:pPr>
      <w:rPr>
        <w:rFonts w:ascii="Wingdings" w:hAnsi="Wingdings" w:hint="default"/>
      </w:rPr>
    </w:lvl>
    <w:lvl w:ilvl="3" w:tplc="7302907A" w:tentative="1">
      <w:start w:val="1"/>
      <w:numFmt w:val="bullet"/>
      <w:lvlText w:val=""/>
      <w:lvlJc w:val="left"/>
      <w:pPr>
        <w:tabs>
          <w:tab w:val="num" w:pos="2880"/>
        </w:tabs>
        <w:ind w:left="2880" w:hanging="360"/>
      </w:pPr>
      <w:rPr>
        <w:rFonts w:ascii="Symbol" w:hAnsi="Symbol" w:hint="default"/>
      </w:rPr>
    </w:lvl>
    <w:lvl w:ilvl="4" w:tplc="0E7CEA6E" w:tentative="1">
      <w:start w:val="1"/>
      <w:numFmt w:val="bullet"/>
      <w:lvlText w:val="o"/>
      <w:lvlJc w:val="left"/>
      <w:pPr>
        <w:tabs>
          <w:tab w:val="num" w:pos="3600"/>
        </w:tabs>
        <w:ind w:left="3600" w:hanging="360"/>
      </w:pPr>
      <w:rPr>
        <w:rFonts w:ascii="Courier New" w:hAnsi="Courier New" w:cs="Courier New" w:hint="default"/>
      </w:rPr>
    </w:lvl>
    <w:lvl w:ilvl="5" w:tplc="268E6CA8" w:tentative="1">
      <w:start w:val="1"/>
      <w:numFmt w:val="bullet"/>
      <w:lvlText w:val=""/>
      <w:lvlJc w:val="left"/>
      <w:pPr>
        <w:tabs>
          <w:tab w:val="num" w:pos="4320"/>
        </w:tabs>
        <w:ind w:left="4320" w:hanging="360"/>
      </w:pPr>
      <w:rPr>
        <w:rFonts w:ascii="Wingdings" w:hAnsi="Wingdings" w:hint="default"/>
      </w:rPr>
    </w:lvl>
    <w:lvl w:ilvl="6" w:tplc="0B4E308E" w:tentative="1">
      <w:start w:val="1"/>
      <w:numFmt w:val="bullet"/>
      <w:lvlText w:val=""/>
      <w:lvlJc w:val="left"/>
      <w:pPr>
        <w:tabs>
          <w:tab w:val="num" w:pos="5040"/>
        </w:tabs>
        <w:ind w:left="5040" w:hanging="360"/>
      </w:pPr>
      <w:rPr>
        <w:rFonts w:ascii="Symbol" w:hAnsi="Symbol" w:hint="default"/>
      </w:rPr>
    </w:lvl>
    <w:lvl w:ilvl="7" w:tplc="34064062" w:tentative="1">
      <w:start w:val="1"/>
      <w:numFmt w:val="bullet"/>
      <w:lvlText w:val="o"/>
      <w:lvlJc w:val="left"/>
      <w:pPr>
        <w:tabs>
          <w:tab w:val="num" w:pos="5760"/>
        </w:tabs>
        <w:ind w:left="5760" w:hanging="360"/>
      </w:pPr>
      <w:rPr>
        <w:rFonts w:ascii="Courier New" w:hAnsi="Courier New" w:cs="Courier New" w:hint="default"/>
      </w:rPr>
    </w:lvl>
    <w:lvl w:ilvl="8" w:tplc="6B82F04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FB510A"/>
    <w:multiLevelType w:val="multilevel"/>
    <w:tmpl w:val="73005C18"/>
    <w:lvl w:ilvl="0">
      <w:start w:val="1"/>
      <w:numFmt w:val="decimal"/>
      <w:lvlText w:val="%1."/>
      <w:lvlJc w:val="left"/>
      <w:pPr>
        <w:tabs>
          <w:tab w:val="num" w:pos="1500"/>
        </w:tabs>
        <w:ind w:left="1500" w:hanging="360"/>
      </w:pPr>
      <w:rPr>
        <w:rFonts w:cs="Times New Roman"/>
      </w:rPr>
    </w:lvl>
    <w:lvl w:ilvl="1">
      <w:start w:val="1"/>
      <w:numFmt w:val="decimal"/>
      <w:isLgl/>
      <w:lvlText w:val="%1.%2"/>
      <w:lvlJc w:val="left"/>
      <w:pPr>
        <w:ind w:left="1590" w:hanging="45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1860" w:hanging="720"/>
      </w:pPr>
      <w:rPr>
        <w:rFonts w:cs="Times New Roman" w:hint="default"/>
      </w:rPr>
    </w:lvl>
    <w:lvl w:ilvl="4">
      <w:start w:val="1"/>
      <w:numFmt w:val="decimal"/>
      <w:isLgl/>
      <w:lvlText w:val="%1.%2.%3.%4.%5"/>
      <w:lvlJc w:val="left"/>
      <w:pPr>
        <w:ind w:left="2220" w:hanging="1080"/>
      </w:pPr>
      <w:rPr>
        <w:rFonts w:cs="Times New Roman" w:hint="default"/>
      </w:rPr>
    </w:lvl>
    <w:lvl w:ilvl="5">
      <w:start w:val="1"/>
      <w:numFmt w:val="decimal"/>
      <w:isLgl/>
      <w:lvlText w:val="%1.%2.%3.%4.%5.%6"/>
      <w:lvlJc w:val="left"/>
      <w:pPr>
        <w:ind w:left="2220" w:hanging="1080"/>
      </w:pPr>
      <w:rPr>
        <w:rFonts w:cs="Times New Roman" w:hint="default"/>
      </w:rPr>
    </w:lvl>
    <w:lvl w:ilvl="6">
      <w:start w:val="1"/>
      <w:numFmt w:val="decimal"/>
      <w:isLgl/>
      <w:lvlText w:val="%1.%2.%3.%4.%5.%6.%7"/>
      <w:lvlJc w:val="left"/>
      <w:pPr>
        <w:ind w:left="2580" w:hanging="1440"/>
      </w:pPr>
      <w:rPr>
        <w:rFonts w:cs="Times New Roman" w:hint="default"/>
      </w:rPr>
    </w:lvl>
    <w:lvl w:ilvl="7">
      <w:start w:val="1"/>
      <w:numFmt w:val="decimal"/>
      <w:isLgl/>
      <w:lvlText w:val="%1.%2.%3.%4.%5.%6.%7.%8"/>
      <w:lvlJc w:val="left"/>
      <w:pPr>
        <w:ind w:left="2580" w:hanging="1440"/>
      </w:pPr>
      <w:rPr>
        <w:rFonts w:cs="Times New Roman" w:hint="default"/>
      </w:rPr>
    </w:lvl>
    <w:lvl w:ilvl="8">
      <w:start w:val="1"/>
      <w:numFmt w:val="decimal"/>
      <w:isLgl/>
      <w:lvlText w:val="%1.%2.%3.%4.%5.%6.%7.%8.%9"/>
      <w:lvlJc w:val="left"/>
      <w:pPr>
        <w:ind w:left="2940" w:hanging="1800"/>
      </w:pPr>
      <w:rPr>
        <w:rFonts w:cs="Times New Roman" w:hint="default"/>
      </w:rPr>
    </w:lvl>
  </w:abstractNum>
  <w:abstractNum w:abstractNumId="40" w15:restartNumberingAfterBreak="0">
    <w:nsid w:val="7A1F407B"/>
    <w:multiLevelType w:val="hybridMultilevel"/>
    <w:tmpl w:val="FBCC5EFE"/>
    <w:lvl w:ilvl="0" w:tplc="AC90A060">
      <w:start w:val="1"/>
      <w:numFmt w:val="bullet"/>
      <w:lvlText w:val=""/>
      <w:lvlJc w:val="left"/>
      <w:pPr>
        <w:ind w:left="935" w:hanging="360"/>
      </w:pPr>
      <w:rPr>
        <w:rFonts w:ascii="Symbol" w:hAnsi="Symbol" w:hint="default"/>
      </w:rPr>
    </w:lvl>
    <w:lvl w:ilvl="1" w:tplc="F73C3BB4" w:tentative="1">
      <w:start w:val="1"/>
      <w:numFmt w:val="bullet"/>
      <w:lvlText w:val="o"/>
      <w:lvlJc w:val="left"/>
      <w:pPr>
        <w:ind w:left="1655" w:hanging="360"/>
      </w:pPr>
      <w:rPr>
        <w:rFonts w:ascii="Courier New" w:hAnsi="Courier New" w:hint="default"/>
      </w:rPr>
    </w:lvl>
    <w:lvl w:ilvl="2" w:tplc="F8E2AE30" w:tentative="1">
      <w:start w:val="1"/>
      <w:numFmt w:val="bullet"/>
      <w:lvlText w:val=""/>
      <w:lvlJc w:val="left"/>
      <w:pPr>
        <w:ind w:left="2375" w:hanging="360"/>
      </w:pPr>
      <w:rPr>
        <w:rFonts w:ascii="Wingdings" w:hAnsi="Wingdings" w:hint="default"/>
      </w:rPr>
    </w:lvl>
    <w:lvl w:ilvl="3" w:tplc="0AB4DEBC" w:tentative="1">
      <w:start w:val="1"/>
      <w:numFmt w:val="bullet"/>
      <w:lvlText w:val=""/>
      <w:lvlJc w:val="left"/>
      <w:pPr>
        <w:ind w:left="3095" w:hanging="360"/>
      </w:pPr>
      <w:rPr>
        <w:rFonts w:ascii="Symbol" w:hAnsi="Symbol" w:hint="default"/>
      </w:rPr>
    </w:lvl>
    <w:lvl w:ilvl="4" w:tplc="53C2BACA" w:tentative="1">
      <w:start w:val="1"/>
      <w:numFmt w:val="bullet"/>
      <w:lvlText w:val="o"/>
      <w:lvlJc w:val="left"/>
      <w:pPr>
        <w:ind w:left="3815" w:hanging="360"/>
      </w:pPr>
      <w:rPr>
        <w:rFonts w:ascii="Courier New" w:hAnsi="Courier New" w:hint="default"/>
      </w:rPr>
    </w:lvl>
    <w:lvl w:ilvl="5" w:tplc="9176CA82" w:tentative="1">
      <w:start w:val="1"/>
      <w:numFmt w:val="bullet"/>
      <w:lvlText w:val=""/>
      <w:lvlJc w:val="left"/>
      <w:pPr>
        <w:ind w:left="4535" w:hanging="360"/>
      </w:pPr>
      <w:rPr>
        <w:rFonts w:ascii="Wingdings" w:hAnsi="Wingdings" w:hint="default"/>
      </w:rPr>
    </w:lvl>
    <w:lvl w:ilvl="6" w:tplc="5E486B32" w:tentative="1">
      <w:start w:val="1"/>
      <w:numFmt w:val="bullet"/>
      <w:lvlText w:val=""/>
      <w:lvlJc w:val="left"/>
      <w:pPr>
        <w:ind w:left="5255" w:hanging="360"/>
      </w:pPr>
      <w:rPr>
        <w:rFonts w:ascii="Symbol" w:hAnsi="Symbol" w:hint="default"/>
      </w:rPr>
    </w:lvl>
    <w:lvl w:ilvl="7" w:tplc="B8B2216C" w:tentative="1">
      <w:start w:val="1"/>
      <w:numFmt w:val="bullet"/>
      <w:lvlText w:val="o"/>
      <w:lvlJc w:val="left"/>
      <w:pPr>
        <w:ind w:left="5975" w:hanging="360"/>
      </w:pPr>
      <w:rPr>
        <w:rFonts w:ascii="Courier New" w:hAnsi="Courier New" w:hint="default"/>
      </w:rPr>
    </w:lvl>
    <w:lvl w:ilvl="8" w:tplc="83B4029E" w:tentative="1">
      <w:start w:val="1"/>
      <w:numFmt w:val="bullet"/>
      <w:lvlText w:val=""/>
      <w:lvlJc w:val="left"/>
      <w:pPr>
        <w:ind w:left="6695" w:hanging="360"/>
      </w:pPr>
      <w:rPr>
        <w:rFonts w:ascii="Wingdings" w:hAnsi="Wingdings" w:hint="default"/>
      </w:rPr>
    </w:lvl>
  </w:abstractNum>
  <w:abstractNum w:abstractNumId="41" w15:restartNumberingAfterBreak="0">
    <w:nsid w:val="7A4F686B"/>
    <w:multiLevelType w:val="hybridMultilevel"/>
    <w:tmpl w:val="4D90F6FA"/>
    <w:lvl w:ilvl="0" w:tplc="89EA70C2">
      <w:start w:val="1"/>
      <w:numFmt w:val="bullet"/>
      <w:lvlText w:val=""/>
      <w:lvlJc w:val="left"/>
      <w:pPr>
        <w:ind w:left="1146" w:hanging="360"/>
      </w:pPr>
      <w:rPr>
        <w:rFonts w:ascii="Symbol" w:hAnsi="Symbol" w:hint="default"/>
      </w:rPr>
    </w:lvl>
    <w:lvl w:ilvl="1" w:tplc="2266F9B6" w:tentative="1">
      <w:start w:val="1"/>
      <w:numFmt w:val="bullet"/>
      <w:lvlText w:val="o"/>
      <w:lvlJc w:val="left"/>
      <w:pPr>
        <w:ind w:left="1866" w:hanging="360"/>
      </w:pPr>
      <w:rPr>
        <w:rFonts w:ascii="Courier New" w:hAnsi="Courier New" w:cs="Courier New" w:hint="default"/>
      </w:rPr>
    </w:lvl>
    <w:lvl w:ilvl="2" w:tplc="3E20E0BC" w:tentative="1">
      <w:start w:val="1"/>
      <w:numFmt w:val="bullet"/>
      <w:lvlText w:val=""/>
      <w:lvlJc w:val="left"/>
      <w:pPr>
        <w:ind w:left="2586" w:hanging="360"/>
      </w:pPr>
      <w:rPr>
        <w:rFonts w:ascii="Wingdings" w:hAnsi="Wingdings" w:hint="default"/>
      </w:rPr>
    </w:lvl>
    <w:lvl w:ilvl="3" w:tplc="120CB726" w:tentative="1">
      <w:start w:val="1"/>
      <w:numFmt w:val="bullet"/>
      <w:lvlText w:val=""/>
      <w:lvlJc w:val="left"/>
      <w:pPr>
        <w:ind w:left="3306" w:hanging="360"/>
      </w:pPr>
      <w:rPr>
        <w:rFonts w:ascii="Symbol" w:hAnsi="Symbol" w:hint="default"/>
      </w:rPr>
    </w:lvl>
    <w:lvl w:ilvl="4" w:tplc="9CE45758" w:tentative="1">
      <w:start w:val="1"/>
      <w:numFmt w:val="bullet"/>
      <w:lvlText w:val="o"/>
      <w:lvlJc w:val="left"/>
      <w:pPr>
        <w:ind w:left="4026" w:hanging="360"/>
      </w:pPr>
      <w:rPr>
        <w:rFonts w:ascii="Courier New" w:hAnsi="Courier New" w:cs="Courier New" w:hint="default"/>
      </w:rPr>
    </w:lvl>
    <w:lvl w:ilvl="5" w:tplc="38D0E048" w:tentative="1">
      <w:start w:val="1"/>
      <w:numFmt w:val="bullet"/>
      <w:lvlText w:val=""/>
      <w:lvlJc w:val="left"/>
      <w:pPr>
        <w:ind w:left="4746" w:hanging="360"/>
      </w:pPr>
      <w:rPr>
        <w:rFonts w:ascii="Wingdings" w:hAnsi="Wingdings" w:hint="default"/>
      </w:rPr>
    </w:lvl>
    <w:lvl w:ilvl="6" w:tplc="DE421AE0" w:tentative="1">
      <w:start w:val="1"/>
      <w:numFmt w:val="bullet"/>
      <w:lvlText w:val=""/>
      <w:lvlJc w:val="left"/>
      <w:pPr>
        <w:ind w:left="5466" w:hanging="360"/>
      </w:pPr>
      <w:rPr>
        <w:rFonts w:ascii="Symbol" w:hAnsi="Symbol" w:hint="default"/>
      </w:rPr>
    </w:lvl>
    <w:lvl w:ilvl="7" w:tplc="53D22254" w:tentative="1">
      <w:start w:val="1"/>
      <w:numFmt w:val="bullet"/>
      <w:lvlText w:val="o"/>
      <w:lvlJc w:val="left"/>
      <w:pPr>
        <w:ind w:left="6186" w:hanging="360"/>
      </w:pPr>
      <w:rPr>
        <w:rFonts w:ascii="Courier New" w:hAnsi="Courier New" w:cs="Courier New" w:hint="default"/>
      </w:rPr>
    </w:lvl>
    <w:lvl w:ilvl="8" w:tplc="65F86E14" w:tentative="1">
      <w:start w:val="1"/>
      <w:numFmt w:val="bullet"/>
      <w:lvlText w:val=""/>
      <w:lvlJc w:val="left"/>
      <w:pPr>
        <w:ind w:left="6906" w:hanging="360"/>
      </w:pPr>
      <w:rPr>
        <w:rFonts w:ascii="Wingdings" w:hAnsi="Wingdings" w:hint="default"/>
      </w:rPr>
    </w:lvl>
  </w:abstractNum>
  <w:abstractNum w:abstractNumId="42" w15:restartNumberingAfterBreak="0">
    <w:nsid w:val="7E4A39AA"/>
    <w:multiLevelType w:val="multilevel"/>
    <w:tmpl w:val="D60C3706"/>
    <w:lvl w:ilvl="0">
      <w:start w:val="3"/>
      <w:numFmt w:val="decimal"/>
      <w:lvlText w:val="%1"/>
      <w:lvlJc w:val="left"/>
      <w:pPr>
        <w:ind w:left="375" w:hanging="375"/>
      </w:pPr>
      <w:rPr>
        <w:rFonts w:hint="default"/>
      </w:rPr>
    </w:lvl>
    <w:lvl w:ilvl="1">
      <w:start w:val="5"/>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7E625C6E"/>
    <w:multiLevelType w:val="hybridMultilevel"/>
    <w:tmpl w:val="5A32BD72"/>
    <w:lvl w:ilvl="0" w:tplc="569060AC">
      <w:start w:val="1"/>
      <w:numFmt w:val="bullet"/>
      <w:lvlText w:val="-"/>
      <w:lvlJc w:val="left"/>
      <w:pPr>
        <w:ind w:left="720" w:hanging="360"/>
      </w:pPr>
      <w:rPr>
        <w:rFonts w:ascii="Times New Roman" w:eastAsia="Times New Roman" w:hAnsi="Times New Roman" w:cs="Times New Roman" w:hint="default"/>
      </w:rPr>
    </w:lvl>
    <w:lvl w:ilvl="1" w:tplc="0D642A66" w:tentative="1">
      <w:start w:val="1"/>
      <w:numFmt w:val="bullet"/>
      <w:lvlText w:val="o"/>
      <w:lvlJc w:val="left"/>
      <w:pPr>
        <w:ind w:left="1440" w:hanging="360"/>
      </w:pPr>
      <w:rPr>
        <w:rFonts w:ascii="Courier New" w:hAnsi="Courier New" w:cs="Courier New" w:hint="default"/>
      </w:rPr>
    </w:lvl>
    <w:lvl w:ilvl="2" w:tplc="067AB866" w:tentative="1">
      <w:start w:val="1"/>
      <w:numFmt w:val="bullet"/>
      <w:lvlText w:val=""/>
      <w:lvlJc w:val="left"/>
      <w:pPr>
        <w:ind w:left="2160" w:hanging="360"/>
      </w:pPr>
      <w:rPr>
        <w:rFonts w:ascii="Wingdings" w:hAnsi="Wingdings" w:hint="default"/>
      </w:rPr>
    </w:lvl>
    <w:lvl w:ilvl="3" w:tplc="BDB6A9EE" w:tentative="1">
      <w:start w:val="1"/>
      <w:numFmt w:val="bullet"/>
      <w:lvlText w:val=""/>
      <w:lvlJc w:val="left"/>
      <w:pPr>
        <w:ind w:left="2880" w:hanging="360"/>
      </w:pPr>
      <w:rPr>
        <w:rFonts w:ascii="Symbol" w:hAnsi="Symbol" w:hint="default"/>
      </w:rPr>
    </w:lvl>
    <w:lvl w:ilvl="4" w:tplc="982A07C8" w:tentative="1">
      <w:start w:val="1"/>
      <w:numFmt w:val="bullet"/>
      <w:lvlText w:val="o"/>
      <w:lvlJc w:val="left"/>
      <w:pPr>
        <w:ind w:left="3600" w:hanging="360"/>
      </w:pPr>
      <w:rPr>
        <w:rFonts w:ascii="Courier New" w:hAnsi="Courier New" w:cs="Courier New" w:hint="default"/>
      </w:rPr>
    </w:lvl>
    <w:lvl w:ilvl="5" w:tplc="CEDEA4E6" w:tentative="1">
      <w:start w:val="1"/>
      <w:numFmt w:val="bullet"/>
      <w:lvlText w:val=""/>
      <w:lvlJc w:val="left"/>
      <w:pPr>
        <w:ind w:left="4320" w:hanging="360"/>
      </w:pPr>
      <w:rPr>
        <w:rFonts w:ascii="Wingdings" w:hAnsi="Wingdings" w:hint="default"/>
      </w:rPr>
    </w:lvl>
    <w:lvl w:ilvl="6" w:tplc="9E2207D6" w:tentative="1">
      <w:start w:val="1"/>
      <w:numFmt w:val="bullet"/>
      <w:lvlText w:val=""/>
      <w:lvlJc w:val="left"/>
      <w:pPr>
        <w:ind w:left="5040" w:hanging="360"/>
      </w:pPr>
      <w:rPr>
        <w:rFonts w:ascii="Symbol" w:hAnsi="Symbol" w:hint="default"/>
      </w:rPr>
    </w:lvl>
    <w:lvl w:ilvl="7" w:tplc="1FFC55EC" w:tentative="1">
      <w:start w:val="1"/>
      <w:numFmt w:val="bullet"/>
      <w:lvlText w:val="o"/>
      <w:lvlJc w:val="left"/>
      <w:pPr>
        <w:ind w:left="5760" w:hanging="360"/>
      </w:pPr>
      <w:rPr>
        <w:rFonts w:ascii="Courier New" w:hAnsi="Courier New" w:cs="Courier New" w:hint="default"/>
      </w:rPr>
    </w:lvl>
    <w:lvl w:ilvl="8" w:tplc="D03C473A"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15"/>
  </w:num>
  <w:num w:numId="4">
    <w:abstractNumId w:val="36"/>
  </w:num>
  <w:num w:numId="5">
    <w:abstractNumId w:val="4"/>
  </w:num>
  <w:num w:numId="6">
    <w:abstractNumId w:val="33"/>
  </w:num>
  <w:num w:numId="7">
    <w:abstractNumId w:val="31"/>
    <w:lvlOverride w:ilvl="0">
      <w:lvl w:ilvl="0">
        <w:start w:val="65535"/>
        <w:numFmt w:val="bullet"/>
        <w:lvlText w:val="-"/>
        <w:lvlJc w:val="left"/>
        <w:rPr>
          <w:rFonts w:ascii="Times New Roman" w:hAnsi="Times New Roman" w:cs="Times New Roman" w:hint="default"/>
        </w:rPr>
      </w:lvl>
    </w:lvlOverride>
  </w:num>
  <w:num w:numId="8">
    <w:abstractNumId w:val="28"/>
  </w:num>
  <w:num w:numId="9">
    <w:abstractNumId w:val="23"/>
  </w:num>
  <w:num w:numId="10">
    <w:abstractNumId w:val="10"/>
  </w:num>
  <w:num w:numId="11">
    <w:abstractNumId w:val="11"/>
  </w:num>
  <w:num w:numId="12">
    <w:abstractNumId w:val="16"/>
  </w:num>
  <w:num w:numId="13">
    <w:abstractNumId w:val="27"/>
  </w:num>
  <w:num w:numId="14">
    <w:abstractNumId w:val="9"/>
  </w:num>
  <w:num w:numId="15">
    <w:abstractNumId w:val="22"/>
  </w:num>
  <w:num w:numId="16">
    <w:abstractNumId w:val="43"/>
  </w:num>
  <w:num w:numId="17">
    <w:abstractNumId w:val="6"/>
  </w:num>
  <w:num w:numId="18">
    <w:abstractNumId w:val="26"/>
  </w:num>
  <w:num w:numId="19">
    <w:abstractNumId w:val="37"/>
  </w:num>
  <w:num w:numId="20">
    <w:abstractNumId w:val="30"/>
  </w:num>
  <w:num w:numId="21">
    <w:abstractNumId w:val="1"/>
  </w:num>
  <w:num w:numId="22">
    <w:abstractNumId w:val="1"/>
  </w:num>
  <w:num w:numId="23">
    <w:abstractNumId w:val="7"/>
  </w:num>
  <w:num w:numId="24">
    <w:abstractNumId w:val="24"/>
  </w:num>
  <w:num w:numId="25">
    <w:abstractNumId w:val="40"/>
  </w:num>
  <w:num w:numId="26">
    <w:abstractNumId w:val="14"/>
  </w:num>
  <w:num w:numId="27">
    <w:abstractNumId w:val="34"/>
  </w:num>
  <w:num w:numId="28">
    <w:abstractNumId w:val="20"/>
  </w:num>
  <w:num w:numId="29">
    <w:abstractNumId w:val="12"/>
  </w:num>
  <w:num w:numId="30">
    <w:abstractNumId w:val="13"/>
  </w:num>
  <w:num w:numId="31">
    <w:abstractNumId w:val="18"/>
  </w:num>
  <w:num w:numId="32">
    <w:abstractNumId w:val="32"/>
  </w:num>
  <w:num w:numId="33">
    <w:abstractNumId w:val="35"/>
  </w:num>
  <w:num w:numId="34">
    <w:abstractNumId w:val="17"/>
  </w:num>
  <w:num w:numId="35">
    <w:abstractNumId w:val="19"/>
  </w:num>
  <w:num w:numId="36">
    <w:abstractNumId w:val="8"/>
  </w:num>
  <w:num w:numId="37">
    <w:abstractNumId w:val="39"/>
  </w:num>
  <w:num w:numId="38">
    <w:abstractNumId w:val="2"/>
  </w:num>
  <w:num w:numId="39">
    <w:abstractNumId w:val="41"/>
  </w:num>
  <w:num w:numId="40">
    <w:abstractNumId w:val="21"/>
  </w:num>
  <w:num w:numId="41">
    <w:abstractNumId w:val="29"/>
  </w:num>
  <w:num w:numId="42">
    <w:abstractNumId w:val="25"/>
  </w:num>
  <w:num w:numId="43">
    <w:abstractNumId w:val="5"/>
  </w:num>
  <w:num w:numId="44">
    <w:abstractNumId w:val="4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84"/>
    <w:rsid w:val="0000559D"/>
    <w:rsid w:val="0002293B"/>
    <w:rsid w:val="00026339"/>
    <w:rsid w:val="000472FD"/>
    <w:rsid w:val="0004754A"/>
    <w:rsid w:val="00052496"/>
    <w:rsid w:val="000632C3"/>
    <w:rsid w:val="0008241A"/>
    <w:rsid w:val="00087247"/>
    <w:rsid w:val="00087BDC"/>
    <w:rsid w:val="000909DB"/>
    <w:rsid w:val="00092247"/>
    <w:rsid w:val="0009275A"/>
    <w:rsid w:val="000962EE"/>
    <w:rsid w:val="000A16BC"/>
    <w:rsid w:val="000B0B7A"/>
    <w:rsid w:val="000B1481"/>
    <w:rsid w:val="000B2812"/>
    <w:rsid w:val="000B41BD"/>
    <w:rsid w:val="000D3E2F"/>
    <w:rsid w:val="000F09E6"/>
    <w:rsid w:val="000F5CA9"/>
    <w:rsid w:val="001106DE"/>
    <w:rsid w:val="001210D1"/>
    <w:rsid w:val="001264D0"/>
    <w:rsid w:val="00126F93"/>
    <w:rsid w:val="00130DEA"/>
    <w:rsid w:val="00140D8D"/>
    <w:rsid w:val="0014639D"/>
    <w:rsid w:val="00161859"/>
    <w:rsid w:val="001627B9"/>
    <w:rsid w:val="00163BBE"/>
    <w:rsid w:val="001842CD"/>
    <w:rsid w:val="00185BF5"/>
    <w:rsid w:val="001933A3"/>
    <w:rsid w:val="001936F3"/>
    <w:rsid w:val="00197494"/>
    <w:rsid w:val="001A132B"/>
    <w:rsid w:val="001A3845"/>
    <w:rsid w:val="001B28F3"/>
    <w:rsid w:val="001B7C46"/>
    <w:rsid w:val="001C5921"/>
    <w:rsid w:val="001C6725"/>
    <w:rsid w:val="001D184B"/>
    <w:rsid w:val="001E7D91"/>
    <w:rsid w:val="001F2A45"/>
    <w:rsid w:val="001F6C81"/>
    <w:rsid w:val="00204E8C"/>
    <w:rsid w:val="00226D74"/>
    <w:rsid w:val="002301C7"/>
    <w:rsid w:val="00240F07"/>
    <w:rsid w:val="002410B5"/>
    <w:rsid w:val="00243B6E"/>
    <w:rsid w:val="00243BB9"/>
    <w:rsid w:val="002443B0"/>
    <w:rsid w:val="002535B4"/>
    <w:rsid w:val="00257829"/>
    <w:rsid w:val="00260AC8"/>
    <w:rsid w:val="00262EF3"/>
    <w:rsid w:val="002828E7"/>
    <w:rsid w:val="00282C23"/>
    <w:rsid w:val="0029747F"/>
    <w:rsid w:val="002A2FD4"/>
    <w:rsid w:val="002A45EE"/>
    <w:rsid w:val="002A52FF"/>
    <w:rsid w:val="002A6AF5"/>
    <w:rsid w:val="002B0437"/>
    <w:rsid w:val="002B5BF3"/>
    <w:rsid w:val="002D44AF"/>
    <w:rsid w:val="002D4ADF"/>
    <w:rsid w:val="002E49CB"/>
    <w:rsid w:val="002F22AC"/>
    <w:rsid w:val="002F52A7"/>
    <w:rsid w:val="003048C0"/>
    <w:rsid w:val="00314A49"/>
    <w:rsid w:val="003219A6"/>
    <w:rsid w:val="003248C7"/>
    <w:rsid w:val="003302AE"/>
    <w:rsid w:val="0033126C"/>
    <w:rsid w:val="00346486"/>
    <w:rsid w:val="003465C0"/>
    <w:rsid w:val="00347035"/>
    <w:rsid w:val="0036133B"/>
    <w:rsid w:val="00372CDF"/>
    <w:rsid w:val="00376501"/>
    <w:rsid w:val="0038203A"/>
    <w:rsid w:val="00384055"/>
    <w:rsid w:val="003910F9"/>
    <w:rsid w:val="003A0BB6"/>
    <w:rsid w:val="003A20FC"/>
    <w:rsid w:val="003C2F4B"/>
    <w:rsid w:val="003C3987"/>
    <w:rsid w:val="003C43F6"/>
    <w:rsid w:val="003C78DB"/>
    <w:rsid w:val="003E1684"/>
    <w:rsid w:val="003E68BF"/>
    <w:rsid w:val="003F1E46"/>
    <w:rsid w:val="003F282C"/>
    <w:rsid w:val="003F4B9B"/>
    <w:rsid w:val="0040449B"/>
    <w:rsid w:val="00404932"/>
    <w:rsid w:val="0042445A"/>
    <w:rsid w:val="004635CE"/>
    <w:rsid w:val="00471374"/>
    <w:rsid w:val="00482C8B"/>
    <w:rsid w:val="00483374"/>
    <w:rsid w:val="004B1ECC"/>
    <w:rsid w:val="004B4AFF"/>
    <w:rsid w:val="004C2C20"/>
    <w:rsid w:val="004D2C5B"/>
    <w:rsid w:val="004D7511"/>
    <w:rsid w:val="004E4394"/>
    <w:rsid w:val="00506B0E"/>
    <w:rsid w:val="005103A8"/>
    <w:rsid w:val="00512426"/>
    <w:rsid w:val="00517B5C"/>
    <w:rsid w:val="00520C6A"/>
    <w:rsid w:val="00521A4B"/>
    <w:rsid w:val="00523D03"/>
    <w:rsid w:val="00525FAE"/>
    <w:rsid w:val="0055747B"/>
    <w:rsid w:val="005642AA"/>
    <w:rsid w:val="005677D1"/>
    <w:rsid w:val="00575985"/>
    <w:rsid w:val="00577E2B"/>
    <w:rsid w:val="005B05BA"/>
    <w:rsid w:val="005B28D6"/>
    <w:rsid w:val="005C0B73"/>
    <w:rsid w:val="005C2BCD"/>
    <w:rsid w:val="005C5114"/>
    <w:rsid w:val="005C5E65"/>
    <w:rsid w:val="005F09AE"/>
    <w:rsid w:val="00602085"/>
    <w:rsid w:val="00607D55"/>
    <w:rsid w:val="00610716"/>
    <w:rsid w:val="00611433"/>
    <w:rsid w:val="006268E4"/>
    <w:rsid w:val="00626E86"/>
    <w:rsid w:val="00631A95"/>
    <w:rsid w:val="00634906"/>
    <w:rsid w:val="0065247C"/>
    <w:rsid w:val="00652788"/>
    <w:rsid w:val="00655845"/>
    <w:rsid w:val="00663BF6"/>
    <w:rsid w:val="00677760"/>
    <w:rsid w:val="006867C1"/>
    <w:rsid w:val="006879B0"/>
    <w:rsid w:val="006925A7"/>
    <w:rsid w:val="006A099E"/>
    <w:rsid w:val="006A16B2"/>
    <w:rsid w:val="006A563D"/>
    <w:rsid w:val="006B33D1"/>
    <w:rsid w:val="006B4D41"/>
    <w:rsid w:val="006B7E42"/>
    <w:rsid w:val="006D4A1D"/>
    <w:rsid w:val="006E4172"/>
    <w:rsid w:val="006E531C"/>
    <w:rsid w:val="006E79A8"/>
    <w:rsid w:val="00710674"/>
    <w:rsid w:val="00710E6A"/>
    <w:rsid w:val="0072150C"/>
    <w:rsid w:val="00724C6F"/>
    <w:rsid w:val="00744DDD"/>
    <w:rsid w:val="00746C3C"/>
    <w:rsid w:val="0075259C"/>
    <w:rsid w:val="00753113"/>
    <w:rsid w:val="007541CE"/>
    <w:rsid w:val="00763F06"/>
    <w:rsid w:val="00775A4B"/>
    <w:rsid w:val="007772F7"/>
    <w:rsid w:val="00784A3C"/>
    <w:rsid w:val="0079196D"/>
    <w:rsid w:val="007A1C47"/>
    <w:rsid w:val="007A265D"/>
    <w:rsid w:val="007B7FFD"/>
    <w:rsid w:val="007D2AC2"/>
    <w:rsid w:val="007D51A0"/>
    <w:rsid w:val="007F1BD8"/>
    <w:rsid w:val="0082089D"/>
    <w:rsid w:val="00823754"/>
    <w:rsid w:val="0082476C"/>
    <w:rsid w:val="00827C25"/>
    <w:rsid w:val="00840EC3"/>
    <w:rsid w:val="008426B6"/>
    <w:rsid w:val="00852F10"/>
    <w:rsid w:val="00857916"/>
    <w:rsid w:val="00872B32"/>
    <w:rsid w:val="008833CB"/>
    <w:rsid w:val="00883673"/>
    <w:rsid w:val="00885928"/>
    <w:rsid w:val="00885F60"/>
    <w:rsid w:val="008923ED"/>
    <w:rsid w:val="00894473"/>
    <w:rsid w:val="008A52C3"/>
    <w:rsid w:val="008A5A7D"/>
    <w:rsid w:val="008A66AE"/>
    <w:rsid w:val="008A6B59"/>
    <w:rsid w:val="008B4B8F"/>
    <w:rsid w:val="008B564D"/>
    <w:rsid w:val="008B56DA"/>
    <w:rsid w:val="008C796E"/>
    <w:rsid w:val="008E5333"/>
    <w:rsid w:val="008F61C2"/>
    <w:rsid w:val="00905D00"/>
    <w:rsid w:val="00906F29"/>
    <w:rsid w:val="009148E4"/>
    <w:rsid w:val="00920EBB"/>
    <w:rsid w:val="00921E9B"/>
    <w:rsid w:val="00946843"/>
    <w:rsid w:val="00947424"/>
    <w:rsid w:val="009A537B"/>
    <w:rsid w:val="009A6B23"/>
    <w:rsid w:val="009B4916"/>
    <w:rsid w:val="009D0D59"/>
    <w:rsid w:val="009D1A4B"/>
    <w:rsid w:val="009D35DA"/>
    <w:rsid w:val="009D6D73"/>
    <w:rsid w:val="009F071B"/>
    <w:rsid w:val="009F35F0"/>
    <w:rsid w:val="00A017F7"/>
    <w:rsid w:val="00A02436"/>
    <w:rsid w:val="00A05DDF"/>
    <w:rsid w:val="00A15C4A"/>
    <w:rsid w:val="00A21D3D"/>
    <w:rsid w:val="00A2514F"/>
    <w:rsid w:val="00A25332"/>
    <w:rsid w:val="00A2559E"/>
    <w:rsid w:val="00A31C45"/>
    <w:rsid w:val="00A467C6"/>
    <w:rsid w:val="00A53C40"/>
    <w:rsid w:val="00A635BF"/>
    <w:rsid w:val="00A63C7A"/>
    <w:rsid w:val="00A70552"/>
    <w:rsid w:val="00A714D2"/>
    <w:rsid w:val="00A7368E"/>
    <w:rsid w:val="00AB2C60"/>
    <w:rsid w:val="00AC6CA8"/>
    <w:rsid w:val="00AE478D"/>
    <w:rsid w:val="00AF6630"/>
    <w:rsid w:val="00B1798A"/>
    <w:rsid w:val="00B20FE7"/>
    <w:rsid w:val="00B32C2B"/>
    <w:rsid w:val="00B44E76"/>
    <w:rsid w:val="00B46527"/>
    <w:rsid w:val="00B47DB1"/>
    <w:rsid w:val="00B54173"/>
    <w:rsid w:val="00B55359"/>
    <w:rsid w:val="00B57FF8"/>
    <w:rsid w:val="00B72791"/>
    <w:rsid w:val="00B8068A"/>
    <w:rsid w:val="00BA4D9F"/>
    <w:rsid w:val="00BC52CF"/>
    <w:rsid w:val="00BC6CDB"/>
    <w:rsid w:val="00BD5958"/>
    <w:rsid w:val="00BE3B16"/>
    <w:rsid w:val="00BE4E7F"/>
    <w:rsid w:val="00BE7900"/>
    <w:rsid w:val="00BF2C84"/>
    <w:rsid w:val="00C06F5B"/>
    <w:rsid w:val="00C15144"/>
    <w:rsid w:val="00C26C24"/>
    <w:rsid w:val="00C32C3D"/>
    <w:rsid w:val="00C361CD"/>
    <w:rsid w:val="00C41342"/>
    <w:rsid w:val="00C521CF"/>
    <w:rsid w:val="00C7018F"/>
    <w:rsid w:val="00C800FF"/>
    <w:rsid w:val="00C80785"/>
    <w:rsid w:val="00C87E46"/>
    <w:rsid w:val="00C93D10"/>
    <w:rsid w:val="00CA61FE"/>
    <w:rsid w:val="00CC3B1B"/>
    <w:rsid w:val="00CD4823"/>
    <w:rsid w:val="00CD56BD"/>
    <w:rsid w:val="00CE1AFD"/>
    <w:rsid w:val="00CE1FA8"/>
    <w:rsid w:val="00CF6F87"/>
    <w:rsid w:val="00D033EF"/>
    <w:rsid w:val="00D07A80"/>
    <w:rsid w:val="00D11C90"/>
    <w:rsid w:val="00D164AA"/>
    <w:rsid w:val="00D21F69"/>
    <w:rsid w:val="00D34DB5"/>
    <w:rsid w:val="00D37249"/>
    <w:rsid w:val="00D374A6"/>
    <w:rsid w:val="00D5405B"/>
    <w:rsid w:val="00D66B21"/>
    <w:rsid w:val="00D8189A"/>
    <w:rsid w:val="00D83F0F"/>
    <w:rsid w:val="00D84449"/>
    <w:rsid w:val="00D96DFC"/>
    <w:rsid w:val="00DA7540"/>
    <w:rsid w:val="00DB1696"/>
    <w:rsid w:val="00DB3AF7"/>
    <w:rsid w:val="00DD21A8"/>
    <w:rsid w:val="00DD3288"/>
    <w:rsid w:val="00DD33BA"/>
    <w:rsid w:val="00DF1B6E"/>
    <w:rsid w:val="00DF5432"/>
    <w:rsid w:val="00DF7574"/>
    <w:rsid w:val="00E03ADF"/>
    <w:rsid w:val="00E05C5D"/>
    <w:rsid w:val="00E111A9"/>
    <w:rsid w:val="00E15A90"/>
    <w:rsid w:val="00E2759A"/>
    <w:rsid w:val="00E32C13"/>
    <w:rsid w:val="00E32C3C"/>
    <w:rsid w:val="00E46944"/>
    <w:rsid w:val="00E5370E"/>
    <w:rsid w:val="00E5517E"/>
    <w:rsid w:val="00E64085"/>
    <w:rsid w:val="00E731EB"/>
    <w:rsid w:val="00E7737C"/>
    <w:rsid w:val="00E83235"/>
    <w:rsid w:val="00E8539F"/>
    <w:rsid w:val="00E859D6"/>
    <w:rsid w:val="00E9292A"/>
    <w:rsid w:val="00EB1C91"/>
    <w:rsid w:val="00EB3026"/>
    <w:rsid w:val="00EC584C"/>
    <w:rsid w:val="00EC6019"/>
    <w:rsid w:val="00ED3C81"/>
    <w:rsid w:val="00ED4411"/>
    <w:rsid w:val="00ED6C65"/>
    <w:rsid w:val="00EE10BC"/>
    <w:rsid w:val="00EE6C38"/>
    <w:rsid w:val="00EF54AF"/>
    <w:rsid w:val="00EF6504"/>
    <w:rsid w:val="00F0084C"/>
    <w:rsid w:val="00F07F3B"/>
    <w:rsid w:val="00F13951"/>
    <w:rsid w:val="00F21380"/>
    <w:rsid w:val="00F221B1"/>
    <w:rsid w:val="00F2770F"/>
    <w:rsid w:val="00F34316"/>
    <w:rsid w:val="00F40929"/>
    <w:rsid w:val="00F4224E"/>
    <w:rsid w:val="00F447B6"/>
    <w:rsid w:val="00F50025"/>
    <w:rsid w:val="00F50D99"/>
    <w:rsid w:val="00F528DA"/>
    <w:rsid w:val="00F579A3"/>
    <w:rsid w:val="00F754B9"/>
    <w:rsid w:val="00F77400"/>
    <w:rsid w:val="00F82996"/>
    <w:rsid w:val="00F922BC"/>
    <w:rsid w:val="00F95C25"/>
    <w:rsid w:val="00F960B3"/>
    <w:rsid w:val="00F9655E"/>
    <w:rsid w:val="00F96936"/>
    <w:rsid w:val="00FA0D1D"/>
    <w:rsid w:val="00FA4B36"/>
    <w:rsid w:val="00FB5C8B"/>
    <w:rsid w:val="00FB68A0"/>
    <w:rsid w:val="00FB71AD"/>
    <w:rsid w:val="00FC3DD9"/>
    <w:rsid w:val="00FC6B16"/>
    <w:rsid w:val="00FC738C"/>
    <w:rsid w:val="00FD132C"/>
    <w:rsid w:val="00FD36B6"/>
    <w:rsid w:val="00FE3B51"/>
    <w:rsid w:val="00FE6818"/>
    <w:rsid w:val="00FF1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DA909"/>
  <w15:docId w15:val="{76DFB3E4-E232-45C9-90C9-D7B4B3F1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sz w:val="24"/>
      <w:szCs w:val="24"/>
    </w:rPr>
  </w:style>
  <w:style w:type="paragraph" w:styleId="1">
    <w:name w:val="heading 1"/>
    <w:basedOn w:val="a"/>
    <w:next w:val="a"/>
    <w:link w:val="10"/>
    <w:uiPriority w:val="99"/>
    <w:qFormat/>
    <w:pPr>
      <w:keepNext/>
      <w:ind w:firstLine="709"/>
      <w:jc w:val="both"/>
      <w:outlineLvl w:val="0"/>
    </w:pPr>
    <w:rPr>
      <w:b/>
    </w:rPr>
  </w:style>
  <w:style w:type="paragraph" w:styleId="2">
    <w:name w:val="heading 2"/>
    <w:basedOn w:val="a"/>
    <w:next w:val="a"/>
    <w:link w:val="20"/>
    <w:uiPriority w:val="9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Заголовок Знак"/>
    <w:link w:val="a3"/>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5">
    <w:name w:val="Subtle Emphasis"/>
    <w:uiPriority w:val="19"/>
    <w:qFormat/>
    <w:rPr>
      <w:i/>
      <w:iCs/>
      <w:color w:val="808080" w:themeColor="text1" w:themeTint="7F"/>
    </w:rPr>
  </w:style>
  <w:style w:type="character" w:styleId="a6">
    <w:name w:val="Emphasis"/>
    <w:uiPriority w:val="20"/>
    <w:qFormat/>
    <w:rPr>
      <w:i/>
      <w:iCs/>
    </w:rPr>
  </w:style>
  <w:style w:type="character" w:styleId="a7">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8">
    <w:name w:val="Intense Quote"/>
    <w:link w:val="a9"/>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link w:val="a8"/>
    <w:uiPriority w:val="30"/>
    <w:rPr>
      <w:b/>
      <w:bCs/>
      <w:i/>
      <w:iCs/>
      <w:color w:val="4F81BD" w:themeColor="accent1"/>
    </w:rPr>
  </w:style>
  <w:style w:type="character" w:styleId="aa">
    <w:name w:val="Subtle Reference"/>
    <w:uiPriority w:val="31"/>
    <w:qFormat/>
    <w:rPr>
      <w:smallCaps/>
      <w:color w:val="C0504D" w:themeColor="accent2"/>
      <w:u w:val="single"/>
    </w:rPr>
  </w:style>
  <w:style w:type="character" w:styleId="ab">
    <w:name w:val="Intense Reference"/>
    <w:uiPriority w:val="32"/>
    <w:qFormat/>
    <w:rPr>
      <w:b/>
      <w:bCs/>
      <w:smallCaps/>
      <w:color w:val="C0504D" w:themeColor="accent2"/>
      <w:spacing w:val="5"/>
      <w:u w:val="single"/>
    </w:rPr>
  </w:style>
  <w:style w:type="character" w:styleId="ac">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d">
    <w:name w:val="endnote text"/>
    <w:link w:val="ae"/>
    <w:uiPriority w:val="99"/>
    <w:semiHidden/>
    <w:unhideWhenUsed/>
  </w:style>
  <w:style w:type="character" w:customStyle="1" w:styleId="ae">
    <w:name w:val="Текст концевой сноски Знак"/>
    <w:link w:val="ad"/>
    <w:uiPriority w:val="99"/>
    <w:semiHidden/>
    <w:rPr>
      <w:sz w:val="20"/>
      <w:szCs w:val="20"/>
    </w:rPr>
  </w:style>
  <w:style w:type="character" w:styleId="af">
    <w:name w:val="endnote reference"/>
    <w:uiPriority w:val="99"/>
    <w:semiHidden/>
    <w:unhideWhenUsed/>
    <w:rPr>
      <w:vertAlign w:val="superscript"/>
    </w:rPr>
  </w:style>
  <w:style w:type="character" w:styleId="af0">
    <w:name w:val="FollowedHyperlink"/>
    <w:uiPriority w:val="99"/>
    <w:semiHidden/>
    <w:unhideWhenUsed/>
    <w:rPr>
      <w:color w:val="800080" w:themeColor="followedHyperlink"/>
      <w:u w:val="single"/>
    </w:rPr>
  </w:style>
  <w:style w:type="paragraph" w:styleId="af1">
    <w:name w:val="Plain Text"/>
    <w:link w:val="af2"/>
    <w:uiPriority w:val="99"/>
    <w:semiHidden/>
    <w:unhideWhenUsed/>
    <w:rPr>
      <w:rFonts w:ascii="Courier New" w:hAnsi="Courier New" w:cs="Courier New"/>
      <w:sz w:val="21"/>
      <w:szCs w:val="21"/>
    </w:rPr>
  </w:style>
  <w:style w:type="character" w:customStyle="1" w:styleId="af2">
    <w:name w:val="Текст Знак"/>
    <w:link w:val="af1"/>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3">
    <w:name w:val="caption"/>
    <w:uiPriority w:val="35"/>
    <w:unhideWhenUsed/>
    <w:qFormat/>
    <w:pPr>
      <w:spacing w:after="200"/>
    </w:pPr>
    <w:rPr>
      <w:i/>
      <w:iCs/>
      <w:color w:val="1F497D" w:themeColor="text2"/>
      <w:sz w:val="18"/>
      <w:szCs w:val="18"/>
    </w:rPr>
  </w:style>
  <w:style w:type="paragraph" w:customStyle="1" w:styleId="af4">
    <w:name w:val="Знак"/>
    <w:basedOn w:val="a"/>
    <w:uiPriority w:val="99"/>
    <w:pPr>
      <w:spacing w:after="160" w:line="240" w:lineRule="exact"/>
    </w:pPr>
    <w:rPr>
      <w:rFonts w:ascii="Verdana" w:hAnsi="Verdana" w:cs="Verdana"/>
      <w:sz w:val="20"/>
      <w:szCs w:val="20"/>
      <w:lang w:val="en-US" w:eastAsia="en-US"/>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Pr>
      <w:sz w:val="20"/>
      <w:szCs w:val="20"/>
    </w:rPr>
  </w:style>
  <w:style w:type="character" w:styleId="af7">
    <w:name w:val="footnote reference"/>
    <w:aliases w:val="Знак сноски-FN,Ciae niinee-FN,AЗнак сноски зел"/>
    <w:uiPriority w:val="99"/>
    <w:rPr>
      <w:vertAlign w:val="superscript"/>
    </w:rPr>
  </w:style>
  <w:style w:type="paragraph" w:styleId="af8">
    <w:name w:val="Body Text"/>
    <w:basedOn w:val="a"/>
    <w:link w:val="af9"/>
    <w:uiPriority w:val="99"/>
    <w:pPr>
      <w:spacing w:after="120"/>
    </w:pPr>
  </w:style>
  <w:style w:type="character" w:customStyle="1" w:styleId="af9">
    <w:name w:val="Основной текст Знак"/>
    <w:link w:val="af8"/>
    <w:uiPriority w:val="99"/>
    <w:rPr>
      <w:sz w:val="24"/>
      <w:szCs w:val="24"/>
      <w:lang w:val="ru-RU" w:eastAsia="ru-RU" w:bidi="ar-SA"/>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uiPriority w:val="99"/>
    <w:pPr>
      <w:widowControl w:val="0"/>
      <w:ind w:firstLine="720"/>
    </w:pPr>
    <w:rPr>
      <w:sz w:val="28"/>
      <w:szCs w:val="20"/>
    </w:rPr>
  </w:style>
  <w:style w:type="paragraph" w:styleId="afb">
    <w:name w:val="footer"/>
    <w:basedOn w:val="a"/>
    <w:uiPriority w:val="99"/>
    <w:pPr>
      <w:tabs>
        <w:tab w:val="center" w:pos="4677"/>
        <w:tab w:val="right" w:pos="9355"/>
      </w:tabs>
    </w:p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5"/>
    <w:uiPriority w:val="99"/>
    <w:rPr>
      <w:lang w:val="ru-RU" w:eastAsia="ru-RU" w:bidi="ar-SA"/>
    </w:rPr>
  </w:style>
  <w:style w:type="character" w:styleId="afc">
    <w:name w:val="page number"/>
    <w:basedOn w:val="a0"/>
    <w:uiPriority w:val="99"/>
  </w:style>
  <w:style w:type="paragraph" w:styleId="afd">
    <w:name w:val="Normal (Web)"/>
    <w:basedOn w:val="a"/>
    <w:link w:val="afe"/>
    <w:uiPriority w:val="99"/>
    <w:pPr>
      <w:spacing w:before="100" w:after="100"/>
    </w:pPr>
  </w:style>
  <w:style w:type="character" w:customStyle="1" w:styleId="Apple-converted-space">
    <w:name w:val="Apple-converted-space"/>
    <w:basedOn w:val="a0"/>
    <w:uiPriority w:val="99"/>
  </w:style>
  <w:style w:type="character" w:styleId="aff">
    <w:name w:val="Hyperlink"/>
    <w:basedOn w:val="a0"/>
    <w:uiPriority w:val="99"/>
    <w:unhideWhenUsed/>
    <w:rPr>
      <w:color w:val="0000FF"/>
      <w:u w:val="single"/>
    </w:rPr>
  </w:style>
  <w:style w:type="character" w:styleId="aff0">
    <w:name w:val="Strong"/>
    <w:basedOn w:val="a0"/>
    <w:uiPriority w:val="99"/>
    <w:qFormat/>
    <w:rPr>
      <w:b/>
      <w:bCs/>
    </w:rPr>
  </w:style>
  <w:style w:type="paragraph" w:customStyle="1" w:styleId="220">
    <w:name w:val="Основной текст с отступом 22"/>
    <w:basedOn w:val="a"/>
    <w:uiPriority w:val="99"/>
    <w:pPr>
      <w:widowControl w:val="0"/>
      <w:ind w:firstLine="720"/>
    </w:pPr>
    <w:rPr>
      <w:sz w:val="28"/>
      <w:szCs w:val="20"/>
    </w:rPr>
  </w:style>
  <w:style w:type="paragraph" w:customStyle="1" w:styleId="Default">
    <w:name w:val="Default"/>
    <w:uiPriority w:val="99"/>
    <w:rPr>
      <w:color w:val="000000"/>
      <w:sz w:val="24"/>
      <w:szCs w:val="24"/>
    </w:rPr>
  </w:style>
  <w:style w:type="paragraph" w:customStyle="1" w:styleId="23">
    <w:name w:val="Основной текст с отступом 23"/>
    <w:basedOn w:val="a"/>
    <w:uiPriority w:val="99"/>
    <w:pPr>
      <w:widowControl w:val="0"/>
      <w:ind w:firstLine="720"/>
    </w:pPr>
    <w:rPr>
      <w:sz w:val="28"/>
      <w:szCs w:val="20"/>
    </w:rPr>
  </w:style>
  <w:style w:type="paragraph" w:styleId="aff1">
    <w:name w:val="List Paragraph"/>
    <w:basedOn w:val="a"/>
    <w:link w:val="aff2"/>
    <w:uiPriority w:val="1"/>
    <w:qFormat/>
    <w:pPr>
      <w:ind w:left="720"/>
      <w:contextualSpacing/>
    </w:pPr>
  </w:style>
  <w:style w:type="character" w:customStyle="1" w:styleId="aff2">
    <w:name w:val="Абзац списка Знак"/>
    <w:link w:val="aff1"/>
    <w:uiPriority w:val="99"/>
    <w:qFormat/>
    <w:rPr>
      <w:sz w:val="24"/>
      <w:szCs w:val="24"/>
    </w:rPr>
  </w:style>
  <w:style w:type="character" w:customStyle="1" w:styleId="20">
    <w:name w:val="Заголовок 2 Знак"/>
    <w:basedOn w:val="a0"/>
    <w:link w:val="2"/>
    <w:uiPriority w:val="99"/>
    <w:rPr>
      <w:rFonts w:asciiTheme="majorHAnsi" w:eastAsiaTheme="majorEastAsia" w:hAnsiTheme="majorHAnsi" w:cstheme="majorBidi"/>
      <w:b/>
      <w:bCs/>
      <w:color w:val="4F81BD" w:themeColor="accent1"/>
      <w:sz w:val="26"/>
      <w:szCs w:val="26"/>
    </w:rPr>
  </w:style>
  <w:style w:type="paragraph" w:customStyle="1" w:styleId="ConsPlusNormal">
    <w:name w:val="ConsPlusNormal"/>
    <w:uiPriority w:val="99"/>
    <w:pPr>
      <w:widowControl w:val="0"/>
    </w:pPr>
    <w:rPr>
      <w:rFonts w:ascii="Arial" w:hAnsi="Arial" w:cs="Arial"/>
    </w:rPr>
  </w:style>
  <w:style w:type="paragraph" w:customStyle="1" w:styleId="Formattext">
    <w:name w:val="Formattext"/>
    <w:basedOn w:val="a"/>
    <w:uiPriority w:val="99"/>
    <w:pPr>
      <w:spacing w:before="100" w:after="100"/>
    </w:pPr>
  </w:style>
  <w:style w:type="paragraph" w:styleId="aff3">
    <w:name w:val="Body Text Indent"/>
    <w:basedOn w:val="a"/>
    <w:link w:val="aff4"/>
    <w:uiPriority w:val="99"/>
    <w:pPr>
      <w:spacing w:after="120"/>
      <w:ind w:left="283"/>
    </w:pPr>
  </w:style>
  <w:style w:type="character" w:customStyle="1" w:styleId="aff4">
    <w:name w:val="Основной текст с отступом Знак"/>
    <w:basedOn w:val="a0"/>
    <w:link w:val="aff3"/>
    <w:uiPriority w:val="99"/>
    <w:rPr>
      <w:sz w:val="24"/>
      <w:szCs w:val="24"/>
    </w:rPr>
  </w:style>
  <w:style w:type="character" w:customStyle="1" w:styleId="11">
    <w:name w:val="Основной текст + 11"/>
    <w:aliases w:val="5 pt"/>
    <w:uiPriority w:val="99"/>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paragraph" w:styleId="aff5">
    <w:name w:val="List"/>
    <w:basedOn w:val="a"/>
    <w:uiPriority w:val="99"/>
    <w:unhideWhenUsed/>
    <w:pPr>
      <w:ind w:left="283" w:hanging="283"/>
    </w:pPr>
  </w:style>
  <w:style w:type="paragraph" w:styleId="aff6">
    <w:name w:val="Subtitle"/>
    <w:basedOn w:val="a"/>
    <w:next w:val="a"/>
    <w:link w:val="aff7"/>
    <w:uiPriority w:val="11"/>
    <w:qFormat/>
    <w:pPr>
      <w:spacing w:after="60" w:line="276" w:lineRule="auto"/>
      <w:jc w:val="center"/>
    </w:pPr>
    <w:rPr>
      <w:rFonts w:ascii="Calibri Light" w:hAnsi="Calibri Light"/>
    </w:rPr>
  </w:style>
  <w:style w:type="character" w:customStyle="1" w:styleId="aff7">
    <w:name w:val="Подзаголовок Знак"/>
    <w:basedOn w:val="a0"/>
    <w:link w:val="aff6"/>
    <w:uiPriority w:val="11"/>
    <w:rPr>
      <w:rFonts w:ascii="Calibri Light" w:hAnsi="Calibri Light"/>
      <w:sz w:val="24"/>
      <w:szCs w:val="24"/>
    </w:rPr>
  </w:style>
  <w:style w:type="paragraph" w:customStyle="1" w:styleId="12">
    <w:name w:val="Абзац списка1"/>
    <w:aliases w:val="Содержание. 2 уровень,List Paragraph"/>
    <w:basedOn w:val="a"/>
    <w:uiPriority w:val="34"/>
    <w:qFormat/>
    <w:pPr>
      <w:spacing w:before="120" w:after="120"/>
      <w:ind w:left="708"/>
    </w:pPr>
  </w:style>
  <w:style w:type="paragraph" w:styleId="aff8">
    <w:name w:val="No Spacing"/>
    <w:link w:val="aff9"/>
    <w:uiPriority w:val="99"/>
    <w:qFormat/>
    <w:rPr>
      <w:rFonts w:ascii="Calibri" w:hAnsi="Calibri"/>
      <w:sz w:val="22"/>
      <w:szCs w:val="22"/>
    </w:rPr>
  </w:style>
  <w:style w:type="character" w:customStyle="1" w:styleId="aff9">
    <w:name w:val="Без интервала Знак"/>
    <w:link w:val="aff8"/>
    <w:uiPriority w:val="99"/>
    <w:rPr>
      <w:rFonts w:ascii="Calibri" w:hAnsi="Calibri"/>
      <w:sz w:val="22"/>
      <w:szCs w:val="22"/>
    </w:rPr>
  </w:style>
  <w:style w:type="paragraph" w:customStyle="1" w:styleId="120">
    <w:name w:val="таблСлева12"/>
    <w:basedOn w:val="a"/>
    <w:uiPriority w:val="3"/>
    <w:qFormat/>
    <w:rPr>
      <w:iCs/>
      <w:szCs w:val="28"/>
    </w:rPr>
  </w:style>
  <w:style w:type="character" w:customStyle="1" w:styleId="afe">
    <w:name w:val="Обычный (веб) Знак"/>
    <w:link w:val="afd"/>
    <w:uiPriority w:val="99"/>
    <w:rPr>
      <w:sz w:val="24"/>
      <w:szCs w:val="24"/>
    </w:rPr>
  </w:style>
  <w:style w:type="paragraph" w:styleId="affa">
    <w:name w:val="header"/>
    <w:basedOn w:val="a"/>
    <w:link w:val="affb"/>
    <w:uiPriority w:val="99"/>
    <w:unhideWhenUsed/>
    <w:pPr>
      <w:tabs>
        <w:tab w:val="center" w:pos="4677"/>
        <w:tab w:val="right" w:pos="9355"/>
      </w:tabs>
    </w:pPr>
  </w:style>
  <w:style w:type="character" w:customStyle="1" w:styleId="affb">
    <w:name w:val="Верхний колонтитул Знак"/>
    <w:basedOn w:val="a0"/>
    <w:link w:val="affa"/>
    <w:uiPriority w:val="99"/>
    <w:rPr>
      <w:sz w:val="24"/>
      <w:szCs w:val="24"/>
    </w:rPr>
  </w:style>
  <w:style w:type="character" w:customStyle="1" w:styleId="affc">
    <w:name w:val="Гипертекстовая ссылка"/>
    <w:uiPriority w:val="99"/>
    <w:rPr>
      <w:color w:val="106BBE"/>
    </w:rPr>
  </w:style>
  <w:style w:type="character" w:customStyle="1" w:styleId="10">
    <w:name w:val="Заголовок 1 Знак"/>
    <w:basedOn w:val="a0"/>
    <w:link w:val="1"/>
    <w:uiPriority w:val="99"/>
    <w:rPr>
      <w:b/>
      <w:sz w:val="24"/>
      <w:szCs w:val="24"/>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line="256" w:lineRule="exact"/>
      <w:ind w:left="110"/>
    </w:pPr>
    <w:rPr>
      <w:sz w:val="22"/>
      <w:szCs w:val="22"/>
      <w:lang w:eastAsia="en-US"/>
    </w:rPr>
  </w:style>
  <w:style w:type="paragraph" w:customStyle="1" w:styleId="S1">
    <w:name w:val="S_1"/>
    <w:basedOn w:val="a"/>
    <w:uiPriority w:val="99"/>
    <w:pPr>
      <w:spacing w:before="100" w:after="100"/>
    </w:pPr>
  </w:style>
  <w:style w:type="character" w:customStyle="1" w:styleId="Highlightsearch">
    <w:name w:val="Highlightsearch"/>
    <w:basedOn w:val="a0"/>
    <w:uiPriority w:val="99"/>
  </w:style>
  <w:style w:type="paragraph" w:customStyle="1" w:styleId="S16">
    <w:name w:val="S_16"/>
    <w:basedOn w:val="a"/>
    <w:uiPriority w:val="9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110">
      <w:bodyDiv w:val="1"/>
      <w:marLeft w:val="0"/>
      <w:marRight w:val="0"/>
      <w:marTop w:val="0"/>
      <w:marBottom w:val="0"/>
      <w:divBdr>
        <w:top w:val="none" w:sz="0" w:space="0" w:color="auto"/>
        <w:left w:val="none" w:sz="0" w:space="0" w:color="auto"/>
        <w:bottom w:val="none" w:sz="0" w:space="0" w:color="auto"/>
        <w:right w:val="none" w:sz="0" w:space="0" w:color="auto"/>
      </w:divBdr>
    </w:div>
    <w:div w:id="496850113">
      <w:bodyDiv w:val="1"/>
      <w:marLeft w:val="0"/>
      <w:marRight w:val="0"/>
      <w:marTop w:val="0"/>
      <w:marBottom w:val="0"/>
      <w:divBdr>
        <w:top w:val="none" w:sz="0" w:space="0" w:color="auto"/>
        <w:left w:val="none" w:sz="0" w:space="0" w:color="auto"/>
        <w:bottom w:val="none" w:sz="0" w:space="0" w:color="auto"/>
        <w:right w:val="none" w:sz="0" w:space="0" w:color="auto"/>
      </w:divBdr>
    </w:div>
    <w:div w:id="565918659">
      <w:bodyDiv w:val="1"/>
      <w:marLeft w:val="0"/>
      <w:marRight w:val="0"/>
      <w:marTop w:val="0"/>
      <w:marBottom w:val="0"/>
      <w:divBdr>
        <w:top w:val="none" w:sz="0" w:space="0" w:color="auto"/>
        <w:left w:val="none" w:sz="0" w:space="0" w:color="auto"/>
        <w:bottom w:val="none" w:sz="0" w:space="0" w:color="auto"/>
        <w:right w:val="none" w:sz="0" w:space="0" w:color="auto"/>
      </w:divBdr>
    </w:div>
    <w:div w:id="572083469">
      <w:bodyDiv w:val="1"/>
      <w:marLeft w:val="0"/>
      <w:marRight w:val="0"/>
      <w:marTop w:val="0"/>
      <w:marBottom w:val="0"/>
      <w:divBdr>
        <w:top w:val="none" w:sz="0" w:space="0" w:color="auto"/>
        <w:left w:val="none" w:sz="0" w:space="0" w:color="auto"/>
        <w:bottom w:val="none" w:sz="0" w:space="0" w:color="auto"/>
        <w:right w:val="none" w:sz="0" w:space="0" w:color="auto"/>
      </w:divBdr>
    </w:div>
    <w:div w:id="573584531">
      <w:bodyDiv w:val="1"/>
      <w:marLeft w:val="0"/>
      <w:marRight w:val="0"/>
      <w:marTop w:val="0"/>
      <w:marBottom w:val="0"/>
      <w:divBdr>
        <w:top w:val="none" w:sz="0" w:space="0" w:color="auto"/>
        <w:left w:val="none" w:sz="0" w:space="0" w:color="auto"/>
        <w:bottom w:val="none" w:sz="0" w:space="0" w:color="auto"/>
        <w:right w:val="none" w:sz="0" w:space="0" w:color="auto"/>
      </w:divBdr>
    </w:div>
    <w:div w:id="619410356">
      <w:bodyDiv w:val="1"/>
      <w:marLeft w:val="0"/>
      <w:marRight w:val="0"/>
      <w:marTop w:val="0"/>
      <w:marBottom w:val="0"/>
      <w:divBdr>
        <w:top w:val="none" w:sz="0" w:space="0" w:color="auto"/>
        <w:left w:val="none" w:sz="0" w:space="0" w:color="auto"/>
        <w:bottom w:val="none" w:sz="0" w:space="0" w:color="auto"/>
        <w:right w:val="none" w:sz="0" w:space="0" w:color="auto"/>
      </w:divBdr>
    </w:div>
    <w:div w:id="666324911">
      <w:bodyDiv w:val="1"/>
      <w:marLeft w:val="0"/>
      <w:marRight w:val="0"/>
      <w:marTop w:val="0"/>
      <w:marBottom w:val="0"/>
      <w:divBdr>
        <w:top w:val="none" w:sz="0" w:space="0" w:color="auto"/>
        <w:left w:val="none" w:sz="0" w:space="0" w:color="auto"/>
        <w:bottom w:val="none" w:sz="0" w:space="0" w:color="auto"/>
        <w:right w:val="none" w:sz="0" w:space="0" w:color="auto"/>
      </w:divBdr>
    </w:div>
    <w:div w:id="836579898">
      <w:bodyDiv w:val="1"/>
      <w:marLeft w:val="0"/>
      <w:marRight w:val="0"/>
      <w:marTop w:val="0"/>
      <w:marBottom w:val="0"/>
      <w:divBdr>
        <w:top w:val="none" w:sz="0" w:space="0" w:color="auto"/>
        <w:left w:val="none" w:sz="0" w:space="0" w:color="auto"/>
        <w:bottom w:val="none" w:sz="0" w:space="0" w:color="auto"/>
        <w:right w:val="none" w:sz="0" w:space="0" w:color="auto"/>
      </w:divBdr>
    </w:div>
    <w:div w:id="895317903">
      <w:bodyDiv w:val="1"/>
      <w:marLeft w:val="0"/>
      <w:marRight w:val="0"/>
      <w:marTop w:val="0"/>
      <w:marBottom w:val="0"/>
      <w:divBdr>
        <w:top w:val="none" w:sz="0" w:space="0" w:color="auto"/>
        <w:left w:val="none" w:sz="0" w:space="0" w:color="auto"/>
        <w:bottom w:val="none" w:sz="0" w:space="0" w:color="auto"/>
        <w:right w:val="none" w:sz="0" w:space="0" w:color="auto"/>
      </w:divBdr>
    </w:div>
    <w:div w:id="1128203736">
      <w:bodyDiv w:val="1"/>
      <w:marLeft w:val="0"/>
      <w:marRight w:val="0"/>
      <w:marTop w:val="0"/>
      <w:marBottom w:val="0"/>
      <w:divBdr>
        <w:top w:val="none" w:sz="0" w:space="0" w:color="auto"/>
        <w:left w:val="none" w:sz="0" w:space="0" w:color="auto"/>
        <w:bottom w:val="none" w:sz="0" w:space="0" w:color="auto"/>
        <w:right w:val="none" w:sz="0" w:space="0" w:color="auto"/>
      </w:divBdr>
    </w:div>
    <w:div w:id="1178620568">
      <w:bodyDiv w:val="1"/>
      <w:marLeft w:val="0"/>
      <w:marRight w:val="0"/>
      <w:marTop w:val="0"/>
      <w:marBottom w:val="0"/>
      <w:divBdr>
        <w:top w:val="none" w:sz="0" w:space="0" w:color="auto"/>
        <w:left w:val="none" w:sz="0" w:space="0" w:color="auto"/>
        <w:bottom w:val="none" w:sz="0" w:space="0" w:color="auto"/>
        <w:right w:val="none" w:sz="0" w:space="0" w:color="auto"/>
      </w:divBdr>
    </w:div>
    <w:div w:id="1196583046">
      <w:bodyDiv w:val="1"/>
      <w:marLeft w:val="0"/>
      <w:marRight w:val="0"/>
      <w:marTop w:val="0"/>
      <w:marBottom w:val="0"/>
      <w:divBdr>
        <w:top w:val="none" w:sz="0" w:space="0" w:color="auto"/>
        <w:left w:val="none" w:sz="0" w:space="0" w:color="auto"/>
        <w:bottom w:val="none" w:sz="0" w:space="0" w:color="auto"/>
        <w:right w:val="none" w:sz="0" w:space="0" w:color="auto"/>
      </w:divBdr>
    </w:div>
    <w:div w:id="1239628995">
      <w:bodyDiv w:val="1"/>
      <w:marLeft w:val="0"/>
      <w:marRight w:val="0"/>
      <w:marTop w:val="0"/>
      <w:marBottom w:val="0"/>
      <w:divBdr>
        <w:top w:val="none" w:sz="0" w:space="0" w:color="auto"/>
        <w:left w:val="none" w:sz="0" w:space="0" w:color="auto"/>
        <w:bottom w:val="none" w:sz="0" w:space="0" w:color="auto"/>
        <w:right w:val="none" w:sz="0" w:space="0" w:color="auto"/>
      </w:divBdr>
    </w:div>
    <w:div w:id="1267692973">
      <w:bodyDiv w:val="1"/>
      <w:marLeft w:val="0"/>
      <w:marRight w:val="0"/>
      <w:marTop w:val="0"/>
      <w:marBottom w:val="0"/>
      <w:divBdr>
        <w:top w:val="none" w:sz="0" w:space="0" w:color="auto"/>
        <w:left w:val="none" w:sz="0" w:space="0" w:color="auto"/>
        <w:bottom w:val="none" w:sz="0" w:space="0" w:color="auto"/>
        <w:right w:val="none" w:sz="0" w:space="0" w:color="auto"/>
      </w:divBdr>
    </w:div>
    <w:div w:id="1288244509">
      <w:bodyDiv w:val="1"/>
      <w:marLeft w:val="0"/>
      <w:marRight w:val="0"/>
      <w:marTop w:val="0"/>
      <w:marBottom w:val="0"/>
      <w:divBdr>
        <w:top w:val="none" w:sz="0" w:space="0" w:color="auto"/>
        <w:left w:val="none" w:sz="0" w:space="0" w:color="auto"/>
        <w:bottom w:val="none" w:sz="0" w:space="0" w:color="auto"/>
        <w:right w:val="none" w:sz="0" w:space="0" w:color="auto"/>
      </w:divBdr>
    </w:div>
    <w:div w:id="1378777624">
      <w:bodyDiv w:val="1"/>
      <w:marLeft w:val="0"/>
      <w:marRight w:val="0"/>
      <w:marTop w:val="0"/>
      <w:marBottom w:val="0"/>
      <w:divBdr>
        <w:top w:val="none" w:sz="0" w:space="0" w:color="auto"/>
        <w:left w:val="none" w:sz="0" w:space="0" w:color="auto"/>
        <w:bottom w:val="none" w:sz="0" w:space="0" w:color="auto"/>
        <w:right w:val="none" w:sz="0" w:space="0" w:color="auto"/>
      </w:divBdr>
    </w:div>
    <w:div w:id="1402408933">
      <w:bodyDiv w:val="1"/>
      <w:marLeft w:val="0"/>
      <w:marRight w:val="0"/>
      <w:marTop w:val="0"/>
      <w:marBottom w:val="0"/>
      <w:divBdr>
        <w:top w:val="none" w:sz="0" w:space="0" w:color="auto"/>
        <w:left w:val="none" w:sz="0" w:space="0" w:color="auto"/>
        <w:bottom w:val="none" w:sz="0" w:space="0" w:color="auto"/>
        <w:right w:val="none" w:sz="0" w:space="0" w:color="auto"/>
      </w:divBdr>
    </w:div>
    <w:div w:id="1425300753">
      <w:bodyDiv w:val="1"/>
      <w:marLeft w:val="0"/>
      <w:marRight w:val="0"/>
      <w:marTop w:val="0"/>
      <w:marBottom w:val="0"/>
      <w:divBdr>
        <w:top w:val="none" w:sz="0" w:space="0" w:color="auto"/>
        <w:left w:val="none" w:sz="0" w:space="0" w:color="auto"/>
        <w:bottom w:val="none" w:sz="0" w:space="0" w:color="auto"/>
        <w:right w:val="none" w:sz="0" w:space="0" w:color="auto"/>
      </w:divBdr>
    </w:div>
    <w:div w:id="1482431224">
      <w:bodyDiv w:val="1"/>
      <w:marLeft w:val="0"/>
      <w:marRight w:val="0"/>
      <w:marTop w:val="0"/>
      <w:marBottom w:val="0"/>
      <w:divBdr>
        <w:top w:val="none" w:sz="0" w:space="0" w:color="auto"/>
        <w:left w:val="none" w:sz="0" w:space="0" w:color="auto"/>
        <w:bottom w:val="none" w:sz="0" w:space="0" w:color="auto"/>
        <w:right w:val="none" w:sz="0" w:space="0" w:color="auto"/>
      </w:divBdr>
    </w:div>
    <w:div w:id="1483543882">
      <w:bodyDiv w:val="1"/>
      <w:marLeft w:val="0"/>
      <w:marRight w:val="0"/>
      <w:marTop w:val="0"/>
      <w:marBottom w:val="0"/>
      <w:divBdr>
        <w:top w:val="none" w:sz="0" w:space="0" w:color="auto"/>
        <w:left w:val="none" w:sz="0" w:space="0" w:color="auto"/>
        <w:bottom w:val="none" w:sz="0" w:space="0" w:color="auto"/>
        <w:right w:val="none" w:sz="0" w:space="0" w:color="auto"/>
      </w:divBdr>
    </w:div>
    <w:div w:id="1536696261">
      <w:bodyDiv w:val="1"/>
      <w:marLeft w:val="0"/>
      <w:marRight w:val="0"/>
      <w:marTop w:val="0"/>
      <w:marBottom w:val="0"/>
      <w:divBdr>
        <w:top w:val="none" w:sz="0" w:space="0" w:color="auto"/>
        <w:left w:val="none" w:sz="0" w:space="0" w:color="auto"/>
        <w:bottom w:val="none" w:sz="0" w:space="0" w:color="auto"/>
        <w:right w:val="none" w:sz="0" w:space="0" w:color="auto"/>
      </w:divBdr>
    </w:div>
    <w:div w:id="1586111218">
      <w:bodyDiv w:val="1"/>
      <w:marLeft w:val="0"/>
      <w:marRight w:val="0"/>
      <w:marTop w:val="0"/>
      <w:marBottom w:val="0"/>
      <w:divBdr>
        <w:top w:val="none" w:sz="0" w:space="0" w:color="auto"/>
        <w:left w:val="none" w:sz="0" w:space="0" w:color="auto"/>
        <w:bottom w:val="none" w:sz="0" w:space="0" w:color="auto"/>
        <w:right w:val="none" w:sz="0" w:space="0" w:color="auto"/>
      </w:divBdr>
    </w:div>
    <w:div w:id="1679458053">
      <w:bodyDiv w:val="1"/>
      <w:marLeft w:val="0"/>
      <w:marRight w:val="0"/>
      <w:marTop w:val="0"/>
      <w:marBottom w:val="0"/>
      <w:divBdr>
        <w:top w:val="none" w:sz="0" w:space="0" w:color="auto"/>
        <w:left w:val="none" w:sz="0" w:space="0" w:color="auto"/>
        <w:bottom w:val="none" w:sz="0" w:space="0" w:color="auto"/>
        <w:right w:val="none" w:sz="0" w:space="0" w:color="auto"/>
      </w:divBdr>
    </w:div>
    <w:div w:id="1685743428">
      <w:bodyDiv w:val="1"/>
      <w:marLeft w:val="0"/>
      <w:marRight w:val="0"/>
      <w:marTop w:val="0"/>
      <w:marBottom w:val="0"/>
      <w:divBdr>
        <w:top w:val="none" w:sz="0" w:space="0" w:color="auto"/>
        <w:left w:val="none" w:sz="0" w:space="0" w:color="auto"/>
        <w:bottom w:val="none" w:sz="0" w:space="0" w:color="auto"/>
        <w:right w:val="none" w:sz="0" w:space="0" w:color="auto"/>
      </w:divBdr>
    </w:div>
    <w:div w:id="1776166985">
      <w:bodyDiv w:val="1"/>
      <w:marLeft w:val="0"/>
      <w:marRight w:val="0"/>
      <w:marTop w:val="0"/>
      <w:marBottom w:val="0"/>
      <w:divBdr>
        <w:top w:val="none" w:sz="0" w:space="0" w:color="auto"/>
        <w:left w:val="none" w:sz="0" w:space="0" w:color="auto"/>
        <w:bottom w:val="none" w:sz="0" w:space="0" w:color="auto"/>
        <w:right w:val="none" w:sz="0" w:space="0" w:color="auto"/>
      </w:divBdr>
    </w:div>
    <w:div w:id="1804346038">
      <w:bodyDiv w:val="1"/>
      <w:marLeft w:val="0"/>
      <w:marRight w:val="0"/>
      <w:marTop w:val="0"/>
      <w:marBottom w:val="0"/>
      <w:divBdr>
        <w:top w:val="none" w:sz="0" w:space="0" w:color="auto"/>
        <w:left w:val="none" w:sz="0" w:space="0" w:color="auto"/>
        <w:bottom w:val="none" w:sz="0" w:space="0" w:color="auto"/>
        <w:right w:val="none" w:sz="0" w:space="0" w:color="auto"/>
      </w:divBdr>
    </w:div>
    <w:div w:id="1842232318">
      <w:bodyDiv w:val="1"/>
      <w:marLeft w:val="0"/>
      <w:marRight w:val="0"/>
      <w:marTop w:val="0"/>
      <w:marBottom w:val="0"/>
      <w:divBdr>
        <w:top w:val="none" w:sz="0" w:space="0" w:color="auto"/>
        <w:left w:val="none" w:sz="0" w:space="0" w:color="auto"/>
        <w:bottom w:val="none" w:sz="0" w:space="0" w:color="auto"/>
        <w:right w:val="none" w:sz="0" w:space="0" w:color="auto"/>
      </w:divBdr>
    </w:div>
    <w:div w:id="1894845481">
      <w:bodyDiv w:val="1"/>
      <w:marLeft w:val="0"/>
      <w:marRight w:val="0"/>
      <w:marTop w:val="0"/>
      <w:marBottom w:val="0"/>
      <w:divBdr>
        <w:top w:val="none" w:sz="0" w:space="0" w:color="auto"/>
        <w:left w:val="none" w:sz="0" w:space="0" w:color="auto"/>
        <w:bottom w:val="none" w:sz="0" w:space="0" w:color="auto"/>
        <w:right w:val="none" w:sz="0" w:space="0" w:color="auto"/>
      </w:divBdr>
    </w:div>
    <w:div w:id="1897399796">
      <w:bodyDiv w:val="1"/>
      <w:marLeft w:val="0"/>
      <w:marRight w:val="0"/>
      <w:marTop w:val="0"/>
      <w:marBottom w:val="0"/>
      <w:divBdr>
        <w:top w:val="none" w:sz="0" w:space="0" w:color="auto"/>
        <w:left w:val="none" w:sz="0" w:space="0" w:color="auto"/>
        <w:bottom w:val="none" w:sz="0" w:space="0" w:color="auto"/>
        <w:right w:val="none" w:sz="0" w:space="0" w:color="auto"/>
      </w:divBdr>
      <w:divsChild>
        <w:div w:id="1832714977">
          <w:marLeft w:val="0"/>
          <w:marRight w:val="0"/>
          <w:marTop w:val="0"/>
          <w:marBottom w:val="0"/>
          <w:divBdr>
            <w:top w:val="none" w:sz="0" w:space="0" w:color="auto"/>
            <w:left w:val="none" w:sz="0" w:space="0" w:color="auto"/>
            <w:bottom w:val="none" w:sz="0" w:space="0" w:color="auto"/>
            <w:right w:val="none" w:sz="0" w:space="0" w:color="auto"/>
          </w:divBdr>
        </w:div>
        <w:div w:id="2046250699">
          <w:marLeft w:val="0"/>
          <w:marRight w:val="0"/>
          <w:marTop w:val="0"/>
          <w:marBottom w:val="0"/>
          <w:divBdr>
            <w:top w:val="none" w:sz="0" w:space="0" w:color="auto"/>
            <w:left w:val="none" w:sz="0" w:space="0" w:color="auto"/>
            <w:bottom w:val="none" w:sz="0" w:space="0" w:color="auto"/>
            <w:right w:val="none" w:sz="0" w:space="0" w:color="auto"/>
          </w:divBdr>
        </w:div>
      </w:divsChild>
    </w:div>
    <w:div w:id="1966352481">
      <w:bodyDiv w:val="1"/>
      <w:marLeft w:val="0"/>
      <w:marRight w:val="0"/>
      <w:marTop w:val="0"/>
      <w:marBottom w:val="0"/>
      <w:divBdr>
        <w:top w:val="none" w:sz="0" w:space="0" w:color="auto"/>
        <w:left w:val="none" w:sz="0" w:space="0" w:color="auto"/>
        <w:bottom w:val="none" w:sz="0" w:space="0" w:color="auto"/>
        <w:right w:val="none" w:sz="0" w:space="0" w:color="auto"/>
      </w:divBdr>
    </w:div>
    <w:div w:id="1983390867">
      <w:bodyDiv w:val="1"/>
      <w:marLeft w:val="0"/>
      <w:marRight w:val="0"/>
      <w:marTop w:val="0"/>
      <w:marBottom w:val="0"/>
      <w:divBdr>
        <w:top w:val="none" w:sz="0" w:space="0" w:color="auto"/>
        <w:left w:val="none" w:sz="0" w:space="0" w:color="auto"/>
        <w:bottom w:val="none" w:sz="0" w:space="0" w:color="auto"/>
        <w:right w:val="none" w:sz="0" w:space="0" w:color="auto"/>
      </w:divBdr>
    </w:div>
    <w:div w:id="2134639925">
      <w:bodyDiv w:val="1"/>
      <w:marLeft w:val="0"/>
      <w:marRight w:val="0"/>
      <w:marTop w:val="0"/>
      <w:marBottom w:val="0"/>
      <w:divBdr>
        <w:top w:val="none" w:sz="0" w:space="0" w:color="auto"/>
        <w:left w:val="none" w:sz="0" w:space="0" w:color="auto"/>
        <w:bottom w:val="none" w:sz="0" w:space="0" w:color="auto"/>
        <w:right w:val="none" w:sz="0" w:space="0" w:color="auto"/>
      </w:divBdr>
      <w:divsChild>
        <w:div w:id="183252363">
          <w:marLeft w:val="0"/>
          <w:marRight w:val="0"/>
          <w:marTop w:val="0"/>
          <w:marBottom w:val="0"/>
          <w:divBdr>
            <w:top w:val="none" w:sz="0" w:space="0" w:color="auto"/>
            <w:left w:val="none" w:sz="0" w:space="0" w:color="auto"/>
            <w:bottom w:val="none" w:sz="0" w:space="0" w:color="auto"/>
            <w:right w:val="none" w:sz="0" w:space="0" w:color="auto"/>
          </w:divBdr>
        </w:div>
        <w:div w:id="787774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3AB374FA15D704E7C309E232F480ABFD5A9C982BBC0B650F76E6247D52A262CD88A521CDF9F925047AC13861D6338FEC83EF4E20051CB5I035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63AB374FA15D704E7C309E232F480ABFD5A9C982BBC0B650F76E6247D52A262CD88A521CDF9F820077AC13861D6338FEC83EF4E20051CB5I035L" TargetMode="External"/><Relationship Id="rId4" Type="http://schemas.openxmlformats.org/officeDocument/2006/relationships/settings" Target="settings.xml"/><Relationship Id="rId9" Type="http://schemas.openxmlformats.org/officeDocument/2006/relationships/hyperlink" Target="consultantplus://offline/ref=263AB374FA15D704E7C309E232F480ABFB5A91982CBD0B650F76E6247D52A262CD88A521CDF9F826027AC13861D6338FEC83EF4E20051CB5I035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1D76-6625-4514-8421-1E688074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24</Pages>
  <Words>6388</Words>
  <Characters>36412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ГЛАВНОЕ УПРАВЛЕНИЕ ОБРАЗОВАНИЯ КУРГАНСКОЙ ОБЛАСТИ</vt:lpstr>
    </vt:vector>
  </TitlesOfParts>
  <Company>КТК</Company>
  <LinksUpToDate>false</LinksUpToDate>
  <CharactersWithSpaces>42715</CharactersWithSpaces>
  <SharedDoc>false</SharedDoc>
  <HLinks>
    <vt:vector size="6" baseType="variant">
      <vt:variant>
        <vt:i4>1179747</vt:i4>
      </vt:variant>
      <vt:variant>
        <vt:i4>0</vt:i4>
      </vt:variant>
      <vt:variant>
        <vt:i4>0</vt:i4>
      </vt:variant>
      <vt:variant>
        <vt:i4>5</vt:i4>
      </vt:variant>
      <vt:variant>
        <vt:lpwstr>http://sz.gov45.ru/uploads/userfiles/file/03/0311/2012-05-07_606.pdf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ГЛАВНОЕ УПРАВЛЕНИЕ ОБРАЗОВАНИЯ КУРГАНСКОЙ ОБЛАСТИ</dc:title>
  <dc:creator>Пользователь</dc:creator>
  <cp:lastModifiedBy>Пользователь</cp:lastModifiedBy>
  <cp:revision>3</cp:revision>
  <dcterms:created xsi:type="dcterms:W3CDTF">2026-06-17T09:08:00Z</dcterms:created>
  <dcterms:modified xsi:type="dcterms:W3CDTF">2026-06-22T04:46:00Z</dcterms:modified>
</cp:coreProperties>
</file>